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5D1E" w14:textId="77777777" w:rsidR="000F06A3" w:rsidRPr="0059195D" w:rsidRDefault="000F06A3" w:rsidP="000F06A3">
      <w:pPr>
        <w:rPr>
          <w:color w:val="000000"/>
          <w:sz w:val="34"/>
          <w:szCs w:val="34"/>
          <w:lang w:val="lt-LT"/>
        </w:rPr>
      </w:pPr>
      <w:r w:rsidRPr="0059195D">
        <w:rPr>
          <w:color w:val="000000"/>
          <w:sz w:val="34"/>
          <w:szCs w:val="34"/>
          <w:lang w:val="lt-LT"/>
        </w:rPr>
        <w:t>Gerbiamoji administracija,</w:t>
      </w:r>
    </w:p>
    <w:p w14:paraId="4BE82D20" w14:textId="3C6648B0" w:rsidR="00E35D5C" w:rsidRPr="0059195D" w:rsidRDefault="000F06A3" w:rsidP="000F06A3">
      <w:pPr>
        <w:jc w:val="both"/>
        <w:rPr>
          <w:b/>
          <w:color w:val="000000"/>
          <w:sz w:val="30"/>
          <w:szCs w:val="30"/>
          <w:lang w:val="lt-LT"/>
        </w:rPr>
      </w:pPr>
      <w:r w:rsidRPr="0059195D">
        <w:rPr>
          <w:color w:val="000000"/>
          <w:sz w:val="30"/>
          <w:szCs w:val="30"/>
          <w:lang w:val="lt-LT"/>
        </w:rPr>
        <w:t xml:space="preserve">Kviečiame Jūsų mokymo įstaigos </w:t>
      </w:r>
      <w:r w:rsidR="00DB5830" w:rsidRPr="0059195D">
        <w:rPr>
          <w:b/>
          <w:bCs/>
          <w:color w:val="FF0000"/>
          <w:sz w:val="30"/>
          <w:szCs w:val="30"/>
          <w:lang w:val="lt-LT"/>
        </w:rPr>
        <w:t>0</w:t>
      </w:r>
      <w:r w:rsidR="00DF4691" w:rsidRPr="0059195D">
        <w:rPr>
          <w:b/>
          <w:bCs/>
          <w:color w:val="000000"/>
          <w:sz w:val="30"/>
          <w:szCs w:val="30"/>
          <w:lang w:val="lt-LT"/>
        </w:rPr>
        <w:t>–</w:t>
      </w:r>
      <w:r w:rsidRPr="0059195D">
        <w:rPr>
          <w:b/>
          <w:bCs/>
          <w:color w:val="000000"/>
          <w:sz w:val="30"/>
          <w:szCs w:val="30"/>
          <w:lang w:val="lt-LT"/>
        </w:rPr>
        <w:t>12</w:t>
      </w:r>
      <w:r w:rsidRPr="0059195D">
        <w:rPr>
          <w:color w:val="000000"/>
          <w:sz w:val="30"/>
          <w:szCs w:val="30"/>
          <w:lang w:val="lt-LT"/>
        </w:rPr>
        <w:t xml:space="preserve"> klasių mokinius ir jų mokytojus dalyvauti </w:t>
      </w:r>
      <w:r w:rsidR="001C101A" w:rsidRPr="0059195D">
        <w:rPr>
          <w:color w:val="000000"/>
          <w:sz w:val="30"/>
          <w:szCs w:val="30"/>
          <w:lang w:val="lt-LT"/>
        </w:rPr>
        <w:br/>
      </w:r>
      <w:r w:rsidR="00E35D5C" w:rsidRPr="0059195D">
        <w:rPr>
          <w:bCs/>
          <w:sz w:val="30"/>
          <w:szCs w:val="30"/>
          <w:lang w:val="lt-LT"/>
        </w:rPr>
        <w:t>2</w:t>
      </w:r>
      <w:r w:rsidR="00A034EA" w:rsidRPr="0059195D">
        <w:rPr>
          <w:bCs/>
          <w:sz w:val="30"/>
          <w:szCs w:val="30"/>
          <w:lang w:val="lt-LT"/>
        </w:rPr>
        <w:t>4</w:t>
      </w:r>
      <w:r w:rsidR="00E35D5C" w:rsidRPr="0059195D">
        <w:rPr>
          <w:bCs/>
          <w:sz w:val="30"/>
          <w:szCs w:val="30"/>
          <w:lang w:val="lt-LT"/>
        </w:rPr>
        <w:t>-</w:t>
      </w:r>
      <w:r w:rsidR="00D10315" w:rsidRPr="0059195D">
        <w:rPr>
          <w:bCs/>
          <w:sz w:val="30"/>
          <w:szCs w:val="30"/>
          <w:lang w:val="lt-LT"/>
        </w:rPr>
        <w:t>oj</w:t>
      </w:r>
      <w:r w:rsidR="00E35D5C" w:rsidRPr="0059195D">
        <w:rPr>
          <w:bCs/>
          <w:sz w:val="30"/>
          <w:szCs w:val="30"/>
          <w:lang w:val="lt-LT"/>
        </w:rPr>
        <w:t>oje edukacinių konkursų „Olympis“ sesijoje</w:t>
      </w:r>
      <w:r w:rsidR="00AF03DF" w:rsidRPr="0059195D">
        <w:rPr>
          <w:bCs/>
          <w:sz w:val="30"/>
          <w:szCs w:val="30"/>
          <w:lang w:val="lt-LT"/>
        </w:rPr>
        <w:t xml:space="preserve"> – „</w:t>
      </w:r>
      <w:r w:rsidR="00AF03DF" w:rsidRPr="0059195D">
        <w:rPr>
          <w:b/>
          <w:sz w:val="30"/>
          <w:szCs w:val="30"/>
          <w:lang w:val="lt-LT"/>
        </w:rPr>
        <w:t>Olympis 2026 – Pavasario sesija</w:t>
      </w:r>
      <w:r w:rsidR="00AF03DF" w:rsidRPr="0059195D">
        <w:rPr>
          <w:bCs/>
          <w:sz w:val="30"/>
          <w:szCs w:val="30"/>
          <w:lang w:val="lt-LT"/>
        </w:rPr>
        <w:t>“</w:t>
      </w:r>
      <w:r w:rsidR="00E35D5C" w:rsidRPr="0059195D">
        <w:rPr>
          <w:bCs/>
          <w:color w:val="000000"/>
          <w:sz w:val="30"/>
          <w:szCs w:val="30"/>
          <w:lang w:val="lt-LT"/>
        </w:rPr>
        <w:t>!</w:t>
      </w:r>
      <w:r w:rsidR="00E72B7A" w:rsidRPr="0059195D">
        <w:rPr>
          <w:bCs/>
          <w:color w:val="000000"/>
          <w:sz w:val="30"/>
          <w:szCs w:val="30"/>
          <w:lang w:val="lt-LT"/>
        </w:rPr>
        <w:t xml:space="preserve"> </w:t>
      </w:r>
    </w:p>
    <w:p w14:paraId="25180DAD" w14:textId="3AFF672C" w:rsidR="000F06A3" w:rsidRPr="0059195D" w:rsidRDefault="00A7476C" w:rsidP="000F06A3">
      <w:pPr>
        <w:jc w:val="both"/>
        <w:rPr>
          <w:color w:val="000000"/>
          <w:sz w:val="26"/>
          <w:szCs w:val="26"/>
          <w:lang w:val="lt-LT"/>
        </w:rPr>
      </w:pPr>
      <w:r w:rsidRPr="0059195D">
        <w:rPr>
          <w:noProof/>
          <w:color w:val="000000"/>
          <w:sz w:val="26"/>
          <w:szCs w:val="26"/>
          <w:lang w:val="lt-LT"/>
        </w:rPr>
        <w:pict w14:anchorId="766B26CC">
          <v:roundrect id="AutoShape 2" o:spid="_x0000_s1033" style="position:absolute;left:0;text-align:left;margin-left:302.5pt;margin-top:94.2pt;width:225.8pt;height:233.8pt;rotation:90;z-index:251656192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5437f" o:allowincell="f" fillcolor="#c0e399" stroked="f" strokecolor="#92d050" strokeweight="10pt">
            <v:stroke linestyle="thinThin"/>
            <v:shadow color="#868686"/>
            <v:textbox style="mso-next-textbox:#AutoShape 2">
              <w:txbxContent>
                <w:p w14:paraId="3C370981" w14:textId="2084BD64" w:rsidR="009672C1" w:rsidRPr="00BF6D83" w:rsidRDefault="000B47AC" w:rsidP="009672C1">
                  <w:pPr>
                    <w:ind w:left="142" w:right="227"/>
                    <w:jc w:val="center"/>
                    <w:rPr>
                      <w:rFonts w:ascii="Calibri Light" w:eastAsia="Times New Roman" w:hAnsi="Calibri Light"/>
                      <w:b/>
                      <w:bCs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b/>
                      <w:bCs/>
                      <w:i/>
                      <w:iCs/>
                      <w:sz w:val="28"/>
                      <w:szCs w:val="28"/>
                      <w:lang w:val="lt-LT"/>
                    </w:rPr>
                    <w:t>Pavasario sesijos dalyvių laukia:</w:t>
                  </w:r>
                </w:p>
                <w:p w14:paraId="0437D72D" w14:textId="72166AE8" w:rsidR="000B47AC" w:rsidRPr="00BF6D83" w:rsidRDefault="000B47A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Naujos</w:t>
                  </w:r>
                  <w:r w:rsidR="00F03F0C"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,</w:t>
                  </w: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 xml:space="preserve"> dar įdomesnės užduotys</w:t>
                  </w:r>
                </w:p>
                <w:p w14:paraId="2674658B" w14:textId="3081F244" w:rsidR="009672C1" w:rsidRPr="00BF6D83" w:rsidRDefault="009672C1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Atgyjantys paveikslėliai</w:t>
                  </w:r>
                </w:p>
                <w:p w14:paraId="5A684A81" w14:textId="1ABA247C" w:rsidR="009672C1" w:rsidRPr="00BF6D83" w:rsidRDefault="00F03F0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Naudingos u</w:t>
                  </w:r>
                  <w:r w:rsidR="000B47AC"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žuominos</w:t>
                  </w:r>
                </w:p>
                <w:p w14:paraId="22CCBDA0" w14:textId="69D85DBC" w:rsidR="000B47AC" w:rsidRPr="00BF6D83" w:rsidRDefault="000B47A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Asmeninė motyvacinė ataskaita</w:t>
                  </w:r>
                </w:p>
                <w:p w14:paraId="6DFF1BDD" w14:textId="2C90D668" w:rsidR="009672C1" w:rsidRPr="00BF6D83" w:rsidRDefault="000B47A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U</w:t>
                  </w:r>
                  <w:r w:rsidR="009672C1"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žduočių sprendimo aiškinimas</w:t>
                  </w:r>
                </w:p>
                <w:p w14:paraId="749802F3" w14:textId="34283A77" w:rsidR="000B47AC" w:rsidRPr="00BF6D83" w:rsidRDefault="000B47A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Užduočių įgarsinimas</w:t>
                  </w:r>
                </w:p>
                <w:p w14:paraId="2BB52FFD" w14:textId="4B7E16D7" w:rsidR="009672C1" w:rsidRPr="00BF6D83" w:rsidRDefault="000B47AC" w:rsidP="00FC7CB9">
                  <w:pPr>
                    <w:numPr>
                      <w:ilvl w:val="0"/>
                      <w:numId w:val="6"/>
                    </w:numPr>
                    <w:ind w:right="227"/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</w:pPr>
                  <w:r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>Kepurės</w:t>
                  </w:r>
                  <w:r w:rsidR="009672C1" w:rsidRPr="00BF6D83">
                    <w:rPr>
                      <w:rFonts w:eastAsia="Times New Roman" w:cs="Calibri"/>
                      <w:i/>
                      <w:iCs/>
                      <w:sz w:val="26"/>
                      <w:szCs w:val="26"/>
                      <w:lang w:val="lt-LT"/>
                    </w:rPr>
                    <w:t xml:space="preserve"> aktyviems dalyviams</w:t>
                  </w:r>
                </w:p>
                <w:p w14:paraId="60FEBD46" w14:textId="77777777" w:rsidR="000F06A3" w:rsidRPr="000B47AC" w:rsidRDefault="000F06A3" w:rsidP="00B56411">
                  <w:pPr>
                    <w:ind w:left="142" w:right="227"/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6"/>
                      <w:szCs w:val="26"/>
                      <w:lang w:val="lt-LT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A034EA" w:rsidRPr="0059195D">
        <w:rPr>
          <w:noProof/>
          <w:color w:val="000000"/>
          <w:sz w:val="26"/>
          <w:szCs w:val="26"/>
          <w:lang w:val="lt-LT"/>
        </w:rPr>
        <w:t>Kovo</w:t>
      </w:r>
      <w:r w:rsidR="0005025C" w:rsidRPr="0059195D">
        <w:rPr>
          <w:noProof/>
          <w:color w:val="000000"/>
          <w:sz w:val="26"/>
          <w:szCs w:val="26"/>
          <w:lang w:val="lt-LT"/>
        </w:rPr>
        <w:t xml:space="preserve"> </w:t>
      </w:r>
      <w:r w:rsidR="000F06A3" w:rsidRPr="0059195D">
        <w:rPr>
          <w:noProof/>
          <w:color w:val="000000"/>
          <w:sz w:val="26"/>
          <w:szCs w:val="26"/>
          <w:lang w:val="lt-LT"/>
        </w:rPr>
        <w:t>1</w:t>
      </w:r>
      <w:r w:rsidR="00737676" w:rsidRPr="0059195D">
        <w:rPr>
          <w:noProof/>
          <w:color w:val="000000"/>
          <w:sz w:val="26"/>
          <w:szCs w:val="26"/>
          <w:lang w:val="lt-LT"/>
        </w:rPr>
        <w:t>–</w:t>
      </w:r>
      <w:r w:rsidR="000F06A3" w:rsidRPr="0059195D">
        <w:rPr>
          <w:noProof/>
          <w:color w:val="000000"/>
          <w:sz w:val="26"/>
          <w:szCs w:val="26"/>
          <w:lang w:val="lt-LT"/>
        </w:rPr>
        <w:t>3</w:t>
      </w:r>
      <w:r w:rsidR="00A034EA" w:rsidRPr="0059195D">
        <w:rPr>
          <w:noProof/>
          <w:color w:val="000000"/>
          <w:sz w:val="26"/>
          <w:szCs w:val="26"/>
          <w:lang w:val="lt-LT"/>
        </w:rPr>
        <w:t>1</w:t>
      </w:r>
      <w:r w:rsidR="000F06A3" w:rsidRPr="0059195D">
        <w:rPr>
          <w:noProof/>
          <w:color w:val="000000"/>
          <w:sz w:val="26"/>
          <w:szCs w:val="26"/>
          <w:lang w:val="lt-LT"/>
        </w:rPr>
        <w:t xml:space="preserve"> d.</w:t>
      </w:r>
      <w:r w:rsidR="000F06A3" w:rsidRPr="0059195D">
        <w:rPr>
          <w:color w:val="000000"/>
          <w:sz w:val="26"/>
          <w:szCs w:val="26"/>
          <w:lang w:val="lt-LT"/>
        </w:rPr>
        <w:t xml:space="preserve"> vyks </w:t>
      </w:r>
      <w:r w:rsidR="000F06A3" w:rsidRPr="0059195D">
        <w:rPr>
          <w:b/>
          <w:color w:val="000000"/>
          <w:sz w:val="26"/>
          <w:szCs w:val="26"/>
          <w:lang w:val="lt-LT"/>
        </w:rPr>
        <w:t>9</w:t>
      </w:r>
      <w:r w:rsidR="000F06A3" w:rsidRPr="0059195D">
        <w:rPr>
          <w:color w:val="000000"/>
          <w:sz w:val="26"/>
          <w:szCs w:val="26"/>
          <w:lang w:val="lt-LT"/>
        </w:rPr>
        <w:t xml:space="preserve"> mokomųjų dalykų konkursai: </w:t>
      </w:r>
      <w:r w:rsidR="006D5497" w:rsidRPr="0059195D">
        <w:rPr>
          <w:color w:val="000000"/>
          <w:sz w:val="26"/>
          <w:szCs w:val="26"/>
          <w:lang w:val="lt-LT"/>
        </w:rPr>
        <w:t>lietuvių kalbos, anglų kalbos, matematikos, biologijos (pradinėse klasėse – gamtos mokslų), informatikos, istorijos, geografijos, fizikos ir chemijos.</w:t>
      </w:r>
    </w:p>
    <w:p w14:paraId="2E9A2DA0" w14:textId="77777777" w:rsidR="00AF03DF" w:rsidRPr="00AF03DF" w:rsidRDefault="00AF03DF" w:rsidP="00AF03DF">
      <w:pPr>
        <w:jc w:val="both"/>
        <w:rPr>
          <w:b/>
          <w:bCs/>
          <w:color w:val="000000"/>
          <w:sz w:val="26"/>
          <w:szCs w:val="26"/>
          <w:lang w:val="lt-LT"/>
        </w:rPr>
      </w:pPr>
      <w:r w:rsidRPr="00AF03DF">
        <w:rPr>
          <w:b/>
          <w:bCs/>
          <w:color w:val="000000"/>
          <w:sz w:val="26"/>
          <w:szCs w:val="26"/>
          <w:lang w:val="lt-LT"/>
        </w:rPr>
        <w:t>Kodėl verta dalyvauti?</w:t>
      </w:r>
    </w:p>
    <w:p w14:paraId="6BD5258B" w14:textId="77777777" w:rsidR="00AF03DF" w:rsidRPr="00AF03DF" w:rsidRDefault="00AF03DF" w:rsidP="00AF03DF">
      <w:pPr>
        <w:numPr>
          <w:ilvl w:val="0"/>
          <w:numId w:val="7"/>
        </w:numPr>
        <w:jc w:val="both"/>
        <w:rPr>
          <w:color w:val="000000"/>
          <w:sz w:val="26"/>
          <w:szCs w:val="26"/>
          <w:lang w:val="lt-LT"/>
        </w:rPr>
      </w:pPr>
      <w:r w:rsidRPr="00AF03DF">
        <w:rPr>
          <w:b/>
          <w:bCs/>
          <w:color w:val="000000"/>
          <w:sz w:val="26"/>
          <w:szCs w:val="26"/>
          <w:lang w:val="lt-LT"/>
        </w:rPr>
        <w:t>Motyvacija:</w:t>
      </w:r>
      <w:r w:rsidRPr="00AF03DF">
        <w:rPr>
          <w:color w:val="000000"/>
          <w:sz w:val="26"/>
          <w:szCs w:val="26"/>
          <w:lang w:val="lt-LT"/>
        </w:rPr>
        <w:t xml:space="preserve"> Pagrindinis tikslas – sudominti mokinius mokomaisiais dalykais ir skatinti jų mokymosi motyvaciją.</w:t>
      </w:r>
    </w:p>
    <w:p w14:paraId="6B0E3E34" w14:textId="77777777" w:rsidR="00AF03DF" w:rsidRPr="00AF03DF" w:rsidRDefault="00AF03DF" w:rsidP="00AF03DF">
      <w:pPr>
        <w:numPr>
          <w:ilvl w:val="0"/>
          <w:numId w:val="7"/>
        </w:numPr>
        <w:jc w:val="both"/>
        <w:rPr>
          <w:color w:val="000000"/>
          <w:sz w:val="26"/>
          <w:szCs w:val="26"/>
          <w:lang w:val="lt-LT"/>
        </w:rPr>
      </w:pPr>
      <w:r w:rsidRPr="00AF03DF">
        <w:rPr>
          <w:b/>
          <w:bCs/>
          <w:color w:val="000000"/>
          <w:sz w:val="26"/>
          <w:szCs w:val="26"/>
          <w:lang w:val="lt-LT"/>
        </w:rPr>
        <w:t>Prieinamumas:</w:t>
      </w:r>
      <w:r w:rsidRPr="00AF03DF">
        <w:rPr>
          <w:color w:val="000000"/>
          <w:sz w:val="26"/>
          <w:szCs w:val="26"/>
          <w:lang w:val="lt-LT"/>
        </w:rPr>
        <w:t xml:space="preserve"> Tai nėra olimpiada – užduotys yra įvairaus sudėtingumo, todėl sėkmingai dalyvauti gali visi mokiniai.</w:t>
      </w:r>
    </w:p>
    <w:p w14:paraId="1C7542B6" w14:textId="77777777" w:rsidR="00AF03DF" w:rsidRPr="00AF03DF" w:rsidRDefault="00AF03DF" w:rsidP="00AF03DF">
      <w:pPr>
        <w:numPr>
          <w:ilvl w:val="0"/>
          <w:numId w:val="7"/>
        </w:numPr>
        <w:jc w:val="both"/>
        <w:rPr>
          <w:color w:val="000000"/>
          <w:sz w:val="26"/>
          <w:szCs w:val="26"/>
          <w:lang w:val="lt-LT"/>
        </w:rPr>
      </w:pPr>
      <w:r w:rsidRPr="00AF03DF">
        <w:rPr>
          <w:b/>
          <w:bCs/>
          <w:color w:val="000000"/>
          <w:sz w:val="26"/>
          <w:szCs w:val="26"/>
          <w:lang w:val="lt-LT"/>
        </w:rPr>
        <w:t>Lankstumas:</w:t>
      </w:r>
      <w:r w:rsidRPr="00AF03DF">
        <w:rPr>
          <w:color w:val="000000"/>
          <w:sz w:val="26"/>
          <w:szCs w:val="26"/>
          <w:lang w:val="lt-LT"/>
        </w:rPr>
        <w:t xml:space="preserve"> Konkursai vyksta nuotoliniu būdu </w:t>
      </w:r>
      <w:hyperlink r:id="rId5" w:tgtFrame="_blank" w:history="1">
        <w:r w:rsidRPr="0059195D">
          <w:rPr>
            <w:rStyle w:val="Hyperlink"/>
            <w:color w:val="4C94D8"/>
            <w:sz w:val="26"/>
            <w:szCs w:val="26"/>
            <w:lang w:val="lt-LT"/>
          </w:rPr>
          <w:t>www.olympis.lt</w:t>
        </w:r>
      </w:hyperlink>
      <w:r w:rsidRPr="00AF03DF">
        <w:rPr>
          <w:color w:val="000000"/>
          <w:sz w:val="26"/>
          <w:szCs w:val="26"/>
          <w:lang w:val="lt-LT"/>
        </w:rPr>
        <w:t>. Dalyvauti galima bet kuriuo patogiu metu mokykloje arba namuose.</w:t>
      </w:r>
    </w:p>
    <w:p w14:paraId="2F41824C" w14:textId="77777777" w:rsidR="00AF03DF" w:rsidRPr="0059195D" w:rsidRDefault="00AF03DF" w:rsidP="00AF03DF">
      <w:pPr>
        <w:jc w:val="both"/>
        <w:rPr>
          <w:color w:val="000000"/>
          <w:sz w:val="26"/>
          <w:szCs w:val="26"/>
          <w:lang w:val="lt-LT"/>
        </w:rPr>
      </w:pPr>
      <w:r w:rsidRPr="00AF03DF">
        <w:rPr>
          <w:color w:val="000000"/>
          <w:sz w:val="26"/>
          <w:szCs w:val="26"/>
          <w:lang w:val="lt-LT"/>
        </w:rPr>
        <w:t xml:space="preserve">Su užduočių pavyzdžiais galite susipažinti demonstracinėje versijoje: </w:t>
      </w:r>
      <w:hyperlink r:id="rId6" w:tgtFrame="_blank" w:history="1">
        <w:r w:rsidRPr="0059195D">
          <w:rPr>
            <w:rStyle w:val="Hyperlink"/>
            <w:color w:val="4C94D8"/>
            <w:sz w:val="26"/>
            <w:szCs w:val="26"/>
            <w:lang w:val="lt-LT"/>
          </w:rPr>
          <w:t>www.olympis.lt/demo</w:t>
        </w:r>
      </w:hyperlink>
      <w:r w:rsidRPr="00AF03DF">
        <w:rPr>
          <w:color w:val="000000"/>
          <w:sz w:val="26"/>
          <w:szCs w:val="26"/>
          <w:lang w:val="lt-LT"/>
        </w:rPr>
        <w:t>.</w:t>
      </w:r>
    </w:p>
    <w:p w14:paraId="625B0C56" w14:textId="7D7A6A3F" w:rsidR="00A7476C" w:rsidRPr="0059195D" w:rsidRDefault="00A7476C" w:rsidP="00A7476C">
      <w:pPr>
        <w:jc w:val="both"/>
        <w:rPr>
          <w:noProof/>
          <w:color w:val="000000"/>
          <w:sz w:val="26"/>
          <w:szCs w:val="26"/>
          <w:lang w:val="lt-LT"/>
        </w:rPr>
      </w:pPr>
      <w:r w:rsidRPr="0059195D">
        <w:rPr>
          <w:b/>
          <w:bCs/>
          <w:lang w:val="lt-LT"/>
        </w:rPr>
        <w:t xml:space="preserve"> </w:t>
      </w:r>
      <w:r w:rsidRPr="0059195D">
        <w:rPr>
          <w:b/>
          <w:bCs/>
          <w:noProof/>
          <w:color w:val="000000"/>
          <w:sz w:val="26"/>
          <w:szCs w:val="26"/>
          <w:lang w:val="lt-LT"/>
        </w:rPr>
        <w:t>Visi dalyviai</w:t>
      </w:r>
      <w:r w:rsidRPr="0059195D">
        <w:rPr>
          <w:noProof/>
          <w:color w:val="000000"/>
          <w:sz w:val="26"/>
          <w:szCs w:val="26"/>
          <w:lang w:val="lt-LT"/>
        </w:rPr>
        <w:t xml:space="preserve"> gaus </w:t>
      </w:r>
      <w:r w:rsidR="009B435B" w:rsidRPr="0059195D">
        <w:rPr>
          <w:noProof/>
          <w:color w:val="000000"/>
          <w:sz w:val="26"/>
          <w:szCs w:val="26"/>
          <w:lang w:val="lt-LT"/>
        </w:rPr>
        <w:t xml:space="preserve">spausdintus </w:t>
      </w:r>
      <w:r w:rsidRPr="0059195D">
        <w:rPr>
          <w:noProof/>
          <w:color w:val="000000"/>
          <w:sz w:val="26"/>
          <w:szCs w:val="26"/>
          <w:lang w:val="lt-LT"/>
        </w:rPr>
        <w:t xml:space="preserve">diplomus, padėkos raštus ir „Olympis“ tušinukus, o geriausius rezultatus pelnę mokiniai – </w:t>
      </w:r>
      <w:r w:rsidRPr="0059195D">
        <w:rPr>
          <w:b/>
          <w:bCs/>
          <w:noProof/>
          <w:color w:val="000000"/>
          <w:sz w:val="26"/>
          <w:szCs w:val="26"/>
          <w:lang w:val="lt-LT"/>
        </w:rPr>
        <w:t>medalius</w:t>
      </w:r>
      <w:r w:rsidRPr="0059195D">
        <w:rPr>
          <w:noProof/>
          <w:color w:val="000000"/>
          <w:sz w:val="26"/>
          <w:szCs w:val="26"/>
          <w:lang w:val="lt-LT"/>
        </w:rPr>
        <w:t>.</w:t>
      </w:r>
    </w:p>
    <w:p w14:paraId="24F01FAF" w14:textId="2E4776C9" w:rsidR="00A7476C" w:rsidRPr="0059195D" w:rsidRDefault="00A7476C" w:rsidP="00A7476C">
      <w:pPr>
        <w:jc w:val="both"/>
        <w:rPr>
          <w:color w:val="000000"/>
          <w:sz w:val="26"/>
          <w:szCs w:val="26"/>
          <w:lang w:val="lt-LT"/>
        </w:rPr>
      </w:pPr>
      <w:r w:rsidRPr="0059195D">
        <w:rPr>
          <w:b/>
          <w:bCs/>
          <w:noProof/>
          <w:color w:val="000000"/>
          <w:sz w:val="26"/>
          <w:szCs w:val="26"/>
          <w:lang w:val="lt-LT"/>
        </w:rPr>
        <w:pict w14:anchorId="07BC5A8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left:0;text-align:left;margin-left:245.55pt;margin-top:225.25pt;width:34.7pt;height:534.1pt;rotation:90;z-index:251661312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allowincell="f" fillcolor="#c0e399" stroked="f" strokecolor="#ffc000" strokeweight="3pt">
            <v:stroke dashstyle="longDash"/>
            <v:shadow color="#868686"/>
            <v:textbox style="mso-next-textbox:#_x0000_s1042">
              <w:txbxContent>
                <w:p w14:paraId="5DE4F462" w14:textId="77777777" w:rsidR="00AF03DF" w:rsidRPr="0005025C" w:rsidRDefault="00AF03DF" w:rsidP="00AF03DF">
                  <w:pPr>
                    <w:jc w:val="center"/>
                    <w:rPr>
                      <w:color w:val="000000"/>
                      <w:sz w:val="26"/>
                      <w:szCs w:val="26"/>
                      <w:lang w:val="en-GB"/>
                    </w:rPr>
                  </w:pPr>
                  <w:r w:rsidRPr="00E72B7A">
                    <w:rPr>
                      <w:b/>
                      <w:bCs/>
                      <w:color w:val="FF0000"/>
                      <w:sz w:val="26"/>
                      <w:szCs w:val="26"/>
                      <w:lang w:val="lt-LT"/>
                    </w:rPr>
                    <w:t>Naujiena:</w:t>
                  </w:r>
                  <w:r>
                    <w:rPr>
                      <w:color w:val="000000"/>
                      <w:sz w:val="26"/>
                      <w:szCs w:val="26"/>
                      <w:lang w:val="lt-LT"/>
                    </w:rPr>
                    <w:t xml:space="preserve"> m</w:t>
                  </w:r>
                  <w:r w:rsidRPr="00E72B7A">
                    <w:rPr>
                      <w:color w:val="000000"/>
                      <w:sz w:val="26"/>
                      <w:szCs w:val="26"/>
                      <w:lang w:val="lt-LT"/>
                    </w:rPr>
                    <w:t xml:space="preserve">okiniai, kurie dalyvaus 5 ar daugiau konkursų, dovanų gaus „Olympis“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lt-LT"/>
                    </w:rPr>
                    <w:t>kepures</w:t>
                  </w:r>
                  <w:r w:rsidRPr="00E72B7A">
                    <w:rPr>
                      <w:color w:val="000000"/>
                      <w:sz w:val="26"/>
                      <w:szCs w:val="26"/>
                      <w:lang w:val="lt-LT"/>
                    </w:rPr>
                    <w:t>!</w:t>
                  </w:r>
                </w:p>
                <w:p w14:paraId="33803A7B" w14:textId="77777777" w:rsidR="00AF03DF" w:rsidRPr="00346041" w:rsidRDefault="00AF03DF" w:rsidP="00AF03DF">
                  <w:pPr>
                    <w:jc w:val="center"/>
                    <w:rPr>
                      <w:color w:val="000000"/>
                      <w:sz w:val="26"/>
                      <w:szCs w:val="26"/>
                      <w:lang w:val="lt-LT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59195D">
        <w:rPr>
          <w:color w:val="000000"/>
          <w:sz w:val="26"/>
          <w:szCs w:val="26"/>
          <w:lang w:val="lt-LT"/>
        </w:rPr>
        <w:t>Mokiniai iš aktyvių klasių (</w:t>
      </w:r>
      <w:r w:rsidRPr="0059195D">
        <w:rPr>
          <w:color w:val="000000"/>
          <w:sz w:val="26"/>
          <w:szCs w:val="26"/>
          <w:lang w:val="lt-LT"/>
        </w:rPr>
        <w:t xml:space="preserve">daugiau kaip </w:t>
      </w:r>
      <w:r w:rsidRPr="0059195D">
        <w:rPr>
          <w:color w:val="000000"/>
          <w:sz w:val="26"/>
          <w:szCs w:val="26"/>
          <w:lang w:val="lt-LT"/>
        </w:rPr>
        <w:t>5 dalyviai) papildomai gaus tvarkaraščius, o nominacijų laimėtojai – pagrindinius prizus.</w:t>
      </w:r>
    </w:p>
    <w:p w14:paraId="0DCF0540" w14:textId="77777777" w:rsidR="00A7476C" w:rsidRPr="0059195D" w:rsidRDefault="00A7476C" w:rsidP="00A7476C">
      <w:pPr>
        <w:jc w:val="both"/>
        <w:rPr>
          <w:color w:val="000000"/>
          <w:sz w:val="8"/>
          <w:szCs w:val="8"/>
          <w:lang w:val="lt-LT"/>
        </w:rPr>
      </w:pPr>
    </w:p>
    <w:p w14:paraId="0C2504C6" w14:textId="77777777" w:rsidR="009B435B" w:rsidRPr="0059195D" w:rsidRDefault="009B435B" w:rsidP="000F06A3">
      <w:pPr>
        <w:jc w:val="both"/>
        <w:rPr>
          <w:color w:val="000000"/>
          <w:sz w:val="26"/>
          <w:szCs w:val="26"/>
          <w:lang w:val="lt-LT"/>
        </w:rPr>
      </w:pPr>
      <w:r w:rsidRPr="0059195D">
        <w:rPr>
          <w:color w:val="000000"/>
          <w:sz w:val="26"/>
          <w:szCs w:val="26"/>
          <w:lang w:val="lt-LT"/>
        </w:rPr>
        <w:t xml:space="preserve">Konkursų kuratoriams skiriami </w:t>
      </w:r>
      <w:r w:rsidRPr="0059195D">
        <w:rPr>
          <w:b/>
          <w:bCs/>
          <w:color w:val="000000"/>
          <w:sz w:val="26"/>
          <w:szCs w:val="26"/>
          <w:lang w:val="lt-LT"/>
        </w:rPr>
        <w:t>pažymėjimai ir iki 30 % kompensacijos</w:t>
      </w:r>
      <w:r w:rsidRPr="0059195D">
        <w:rPr>
          <w:color w:val="000000"/>
          <w:sz w:val="26"/>
          <w:szCs w:val="26"/>
          <w:lang w:val="lt-LT"/>
        </w:rPr>
        <w:t>. Mokytojai, paruošę 1–3 laipsnių diplomų laimėtojus, gaus mokinių pasiekimus patvirtinančius pažymėjimus.</w:t>
      </w:r>
    </w:p>
    <w:p w14:paraId="3D84916B" w14:textId="4C65F104" w:rsidR="0059195D" w:rsidRPr="0059195D" w:rsidRDefault="0059195D" w:rsidP="0059195D">
      <w:pPr>
        <w:jc w:val="both"/>
        <w:rPr>
          <w:bCs/>
          <w:sz w:val="26"/>
          <w:szCs w:val="26"/>
          <w:lang w:val="lt-LT"/>
        </w:rPr>
      </w:pPr>
      <w:r w:rsidRPr="0059195D">
        <w:rPr>
          <w:b/>
          <w:bCs/>
          <w:sz w:val="26"/>
          <w:szCs w:val="26"/>
          <w:lang w:val="lt-LT"/>
        </w:rPr>
        <w:t>Naujas d</w:t>
      </w:r>
      <w:r w:rsidRPr="0059195D">
        <w:rPr>
          <w:b/>
          <w:bCs/>
          <w:sz w:val="26"/>
          <w:szCs w:val="26"/>
          <w:lang w:val="lt-LT"/>
        </w:rPr>
        <w:t>alyvavimo mokestis (registruojant mokytojui):</w:t>
      </w:r>
    </w:p>
    <w:p w14:paraId="21CB8DD7" w14:textId="2B58787C" w:rsidR="0059195D" w:rsidRPr="0059195D" w:rsidRDefault="0059195D" w:rsidP="0059195D">
      <w:pPr>
        <w:numPr>
          <w:ilvl w:val="0"/>
          <w:numId w:val="8"/>
        </w:numPr>
        <w:jc w:val="both"/>
        <w:rPr>
          <w:bCs/>
          <w:sz w:val="26"/>
          <w:szCs w:val="26"/>
          <w:lang w:val="lt-LT"/>
        </w:rPr>
      </w:pPr>
      <w:r w:rsidRPr="0059195D">
        <w:rPr>
          <w:bCs/>
          <w:sz w:val="26"/>
          <w:szCs w:val="26"/>
          <w:lang w:val="lt-LT"/>
        </w:rPr>
        <w:t>Viename</w:t>
      </w:r>
      <w:r w:rsidRPr="0059195D">
        <w:rPr>
          <w:bCs/>
          <w:sz w:val="26"/>
          <w:szCs w:val="26"/>
          <w:lang w:val="lt-LT"/>
        </w:rPr>
        <w:t xml:space="preserve"> konkurse – </w:t>
      </w:r>
      <w:r w:rsidRPr="0059195D">
        <w:rPr>
          <w:b/>
          <w:bCs/>
          <w:color w:val="EE0000"/>
          <w:sz w:val="26"/>
          <w:szCs w:val="26"/>
          <w:lang w:val="lt-LT"/>
        </w:rPr>
        <w:t>5 €</w:t>
      </w:r>
    </w:p>
    <w:p w14:paraId="190D2E06" w14:textId="77777777" w:rsidR="0059195D" w:rsidRPr="0059195D" w:rsidRDefault="0059195D" w:rsidP="0059195D">
      <w:pPr>
        <w:numPr>
          <w:ilvl w:val="0"/>
          <w:numId w:val="8"/>
        </w:numPr>
        <w:jc w:val="both"/>
        <w:rPr>
          <w:bCs/>
          <w:sz w:val="26"/>
          <w:szCs w:val="26"/>
          <w:lang w:val="lt-LT"/>
        </w:rPr>
      </w:pPr>
      <w:r w:rsidRPr="0059195D">
        <w:rPr>
          <w:bCs/>
          <w:sz w:val="26"/>
          <w:szCs w:val="26"/>
          <w:lang w:val="lt-LT"/>
        </w:rPr>
        <w:t xml:space="preserve">2–4 konkursuose – </w:t>
      </w:r>
      <w:r w:rsidRPr="0059195D">
        <w:rPr>
          <w:b/>
          <w:bCs/>
          <w:color w:val="EE0000"/>
          <w:sz w:val="26"/>
          <w:szCs w:val="26"/>
          <w:lang w:val="lt-LT"/>
        </w:rPr>
        <w:t>8 €</w:t>
      </w:r>
    </w:p>
    <w:p w14:paraId="29AB6982" w14:textId="7EB5BC20" w:rsidR="0059195D" w:rsidRPr="0059195D" w:rsidRDefault="0059195D" w:rsidP="0059195D">
      <w:pPr>
        <w:numPr>
          <w:ilvl w:val="0"/>
          <w:numId w:val="8"/>
        </w:numPr>
        <w:jc w:val="both"/>
        <w:rPr>
          <w:bCs/>
          <w:sz w:val="26"/>
          <w:szCs w:val="26"/>
          <w:lang w:val="lt-LT"/>
        </w:rPr>
      </w:pPr>
      <w:r w:rsidRPr="0059195D">
        <w:rPr>
          <w:noProof/>
          <w:color w:val="000000"/>
          <w:sz w:val="26"/>
          <w:szCs w:val="26"/>
          <w:lang w:val="lt-LT"/>
        </w:rPr>
        <w:pict w14:anchorId="5FE8E8CB">
          <v:shape id="_x0000_s1044" type="#_x0000_t176" style="position:absolute;left:0;text-align:left;margin-left:214.2pt;margin-top:461.15pt;width:96.75pt;height:539.45pt;rotation:90;z-index:25166233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allowincell="f" fillcolor="#fefe9a" stroked="f" strokecolor="#ffc000" strokeweight="3pt">
            <v:stroke dashstyle="dash"/>
            <v:shadow color="#868686"/>
            <v:textbox style="mso-next-textbox:#_x0000_s1044">
              <w:txbxContent>
                <w:p w14:paraId="1079F09A" w14:textId="5FFC950A" w:rsidR="00AF03DF" w:rsidRPr="00203E42" w:rsidRDefault="00AF03DF" w:rsidP="00AF03DF">
                  <w:pPr>
                    <w:jc w:val="both"/>
                    <w:rPr>
                      <w:b/>
                      <w:sz w:val="26"/>
                      <w:szCs w:val="26"/>
                      <w:lang w:val="lt-LT"/>
                    </w:rPr>
                  </w:pPr>
                  <w:r w:rsidRPr="00203E42">
                    <w:rPr>
                      <w:b/>
                      <w:color w:val="FFFFFF"/>
                      <w:sz w:val="26"/>
                      <w:szCs w:val="26"/>
                      <w:lang w:val="lt-LT"/>
                    </w:rPr>
                    <w:t xml:space="preserve">      </w:t>
                  </w:r>
                  <w:r w:rsidR="00203E42" w:rsidRPr="00203E42">
                    <w:rPr>
                      <w:b/>
                      <w:sz w:val="26"/>
                      <w:szCs w:val="26"/>
                      <w:lang w:val="lt-LT"/>
                    </w:rPr>
                    <w:t xml:space="preserve">Maloniai prašome pasidalinti </w:t>
                  </w:r>
                  <w:r w:rsidR="00203E42" w:rsidRPr="00203E42">
                    <w:rPr>
                      <w:b/>
                      <w:sz w:val="26"/>
                      <w:szCs w:val="26"/>
                      <w:lang w:val="lt-LT"/>
                    </w:rPr>
                    <w:t>informacija</w:t>
                  </w:r>
                  <w:r w:rsidR="00203E42" w:rsidRPr="00203E42">
                    <w:rPr>
                      <w:b/>
                      <w:sz w:val="26"/>
                      <w:szCs w:val="26"/>
                      <w:lang w:val="lt-LT"/>
                    </w:rPr>
                    <w:t xml:space="preserve"> apie konkursus su mokyklos bendruomene</w:t>
                  </w:r>
                  <w:r w:rsidR="00203E42" w:rsidRPr="00203E42">
                    <w:rPr>
                      <w:b/>
                      <w:sz w:val="26"/>
                      <w:szCs w:val="26"/>
                      <w:lang w:val="lt-LT"/>
                    </w:rPr>
                    <w:t>:</w:t>
                  </w:r>
                </w:p>
                <w:p w14:paraId="310FFA58" w14:textId="77777777" w:rsidR="00AF03DF" w:rsidRPr="00203E42" w:rsidRDefault="00AF03DF" w:rsidP="00AF03D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6"/>
                      <w:szCs w:val="26"/>
                      <w:lang w:val="lt-LT"/>
                    </w:rPr>
                  </w:pPr>
                  <w:r w:rsidRPr="00203E42">
                    <w:rPr>
                      <w:sz w:val="26"/>
                      <w:szCs w:val="26"/>
                      <w:lang w:val="lt-LT"/>
                    </w:rPr>
                    <w:t>Pakabinti skelbimą ir plakatą skelbimų lentoje bei mokytojų kambaryje.</w:t>
                  </w:r>
                </w:p>
                <w:p w14:paraId="4D03D6DD" w14:textId="77777777" w:rsidR="00AF03DF" w:rsidRPr="00203E42" w:rsidRDefault="00AF03DF" w:rsidP="00AF03D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6"/>
                      <w:szCs w:val="26"/>
                      <w:lang w:val="lt-LT"/>
                    </w:rPr>
                  </w:pPr>
                  <w:r w:rsidRPr="00203E42">
                    <w:rPr>
                      <w:sz w:val="26"/>
                      <w:szCs w:val="26"/>
                      <w:lang w:val="lt-LT"/>
                    </w:rPr>
                    <w:t>Informuoti mokytojus, mokinius ir tėvus el. dienyne.</w:t>
                  </w:r>
                </w:p>
                <w:p w14:paraId="2756AE69" w14:textId="1A359519" w:rsidR="00AF03DF" w:rsidRPr="00203E42" w:rsidRDefault="00663A55" w:rsidP="00AF03D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sz w:val="26"/>
                      <w:szCs w:val="26"/>
                      <w:lang w:val="lt-LT"/>
                    </w:rPr>
                  </w:pPr>
                  <w:r w:rsidRPr="00203E42">
                    <w:rPr>
                      <w:sz w:val="26"/>
                      <w:szCs w:val="26"/>
                      <w:lang w:val="lt-LT"/>
                    </w:rPr>
                    <w:t>Paskelbti informaciją</w:t>
                  </w:r>
                  <w:r w:rsidR="00AF03DF" w:rsidRPr="00203E42">
                    <w:rPr>
                      <w:sz w:val="26"/>
                      <w:szCs w:val="26"/>
                      <w:lang w:val="lt-LT"/>
                    </w:rPr>
                    <w:t xml:space="preserve"> mokymo įstaigos interneto svetainėje ir/arba „Facebook“</w:t>
                  </w:r>
                  <w:r w:rsidRPr="00203E42">
                    <w:rPr>
                      <w:sz w:val="26"/>
                      <w:szCs w:val="26"/>
                      <w:lang w:val="lt-LT"/>
                    </w:rPr>
                    <w:t xml:space="preserve"> puslapyje</w:t>
                  </w:r>
                  <w:r w:rsidR="00AF03DF" w:rsidRPr="00203E42">
                    <w:rPr>
                      <w:sz w:val="26"/>
                      <w:szCs w:val="26"/>
                      <w:lang w:val="lt-LT"/>
                    </w:rPr>
                    <w:t>.</w:t>
                  </w:r>
                </w:p>
                <w:p w14:paraId="436DA89E" w14:textId="77777777" w:rsidR="00AF03DF" w:rsidRPr="00203E42" w:rsidRDefault="00AF03DF" w:rsidP="00AF03DF">
                  <w:pPr>
                    <w:ind w:left="709"/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8"/>
                      <w:szCs w:val="28"/>
                      <w:lang w:val="lt-LT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59195D">
        <w:rPr>
          <w:bCs/>
          <w:sz w:val="26"/>
          <w:szCs w:val="26"/>
          <w:lang w:val="lt-LT"/>
        </w:rPr>
        <w:t xml:space="preserve">5–9 konkursuose + </w:t>
      </w:r>
      <w:r w:rsidRPr="0059195D">
        <w:rPr>
          <w:sz w:val="26"/>
          <w:szCs w:val="26"/>
          <w:lang w:val="lt-LT"/>
        </w:rPr>
        <w:t xml:space="preserve">„Olympis“ kepurė </w:t>
      </w:r>
      <w:r w:rsidRPr="0059195D">
        <w:rPr>
          <w:bCs/>
          <w:sz w:val="26"/>
          <w:szCs w:val="26"/>
          <w:lang w:val="lt-LT"/>
        </w:rPr>
        <w:t xml:space="preserve">– </w:t>
      </w:r>
      <w:r w:rsidRPr="0059195D">
        <w:rPr>
          <w:b/>
          <w:bCs/>
          <w:color w:val="EE0000"/>
          <w:sz w:val="26"/>
          <w:szCs w:val="26"/>
          <w:lang w:val="lt-LT"/>
        </w:rPr>
        <w:t>10 €</w:t>
      </w:r>
    </w:p>
    <w:p w14:paraId="6B32F138" w14:textId="6E7110FB" w:rsidR="005713B9" w:rsidRPr="0059195D" w:rsidRDefault="00B8082F" w:rsidP="00070353">
      <w:pPr>
        <w:jc w:val="both"/>
        <w:rPr>
          <w:color w:val="000000"/>
          <w:sz w:val="26"/>
          <w:szCs w:val="26"/>
          <w:lang w:val="lt-LT"/>
        </w:rPr>
      </w:pPr>
      <w:r w:rsidRPr="0059195D">
        <w:rPr>
          <w:rFonts w:eastAsia="Times New Roman"/>
          <w:noProof/>
          <w:color w:val="000000"/>
          <w:sz w:val="26"/>
          <w:szCs w:val="26"/>
          <w:lang w:val="lt-LT"/>
        </w:rPr>
        <w:lastRenderedPageBreak/>
        <w:pict w14:anchorId="05379D19">
          <v:roundrect id="_x0000_s1041" style="position:absolute;left:0;text-align:left;margin-left:170.35pt;margin-top:-159.85pt;width:180pt;height:517.7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10923f" o:allowincell="f" fillcolor="#fff793" stroked="f" strokecolor="#4ea72e" strokeweight="10pt">
            <v:stroke linestyle="thinThin" endcap="round"/>
            <v:shadow color="#868686"/>
            <v:textbox style="mso-next-textbox:#_x0000_s1041">
              <w:txbxContent>
                <w:p w14:paraId="658630A9" w14:textId="77777777" w:rsidR="005D39D8" w:rsidRPr="002D6D0C" w:rsidRDefault="005D39D8" w:rsidP="005D39D8">
                  <w:pPr>
                    <w:rPr>
                      <w:sz w:val="34"/>
                      <w:szCs w:val="34"/>
                      <w:lang w:val="lt-LT"/>
                    </w:rPr>
                  </w:pPr>
                  <w:r w:rsidRPr="002D6D0C">
                    <w:rPr>
                      <w:i/>
                      <w:sz w:val="34"/>
                      <w:szCs w:val="34"/>
                      <w:lang w:val="lt-LT"/>
                    </w:rPr>
                    <w:t xml:space="preserve">    </w:t>
                  </w:r>
                  <w:r w:rsidRPr="002D6D0C">
                    <w:rPr>
                      <w:sz w:val="34"/>
                      <w:szCs w:val="34"/>
                      <w:lang w:val="lt-LT"/>
                    </w:rPr>
                    <w:t>Konkursų „Olympis“ privalumai:</w:t>
                  </w:r>
                </w:p>
                <w:p w14:paraId="6805ACF7" w14:textId="77777777" w:rsidR="005D39D8" w:rsidRPr="002D6D0C" w:rsidRDefault="005D39D8" w:rsidP="005D39D8">
                  <w:pPr>
                    <w:numPr>
                      <w:ilvl w:val="0"/>
                      <w:numId w:val="2"/>
                    </w:numPr>
                    <w:spacing w:after="0" w:line="288" w:lineRule="auto"/>
                    <w:ind w:left="714" w:hanging="357"/>
                    <w:rPr>
                      <w:sz w:val="26"/>
                      <w:szCs w:val="26"/>
                      <w:lang w:val="lt-LT"/>
                    </w:rPr>
                  </w:pPr>
                  <w:r w:rsidRPr="002D6D0C">
                    <w:rPr>
                      <w:sz w:val="26"/>
                      <w:szCs w:val="26"/>
                      <w:lang w:val="lt-LT"/>
                    </w:rPr>
                    <w:t>Visi dalyviai gauna spausdintus vardinius diplomus arba padėkas bei suvenyrus.</w:t>
                  </w:r>
                </w:p>
                <w:p w14:paraId="3CC97D50" w14:textId="77777777" w:rsidR="005D39D8" w:rsidRPr="002D6D0C" w:rsidRDefault="005D39D8" w:rsidP="005D39D8">
                  <w:pPr>
                    <w:numPr>
                      <w:ilvl w:val="0"/>
                      <w:numId w:val="2"/>
                    </w:numPr>
                    <w:spacing w:after="0" w:line="288" w:lineRule="auto"/>
                    <w:ind w:left="714" w:hanging="357"/>
                    <w:rPr>
                      <w:sz w:val="26"/>
                      <w:szCs w:val="26"/>
                      <w:lang w:val="lt-LT"/>
                    </w:rPr>
                  </w:pPr>
                  <w:r w:rsidRPr="002D6D0C">
                    <w:rPr>
                      <w:sz w:val="26"/>
                      <w:szCs w:val="26"/>
                      <w:lang w:val="lt-LT"/>
                    </w:rPr>
                    <w:t>Nemokamas apdovanojimų pristatymas.</w:t>
                  </w:r>
                </w:p>
                <w:p w14:paraId="532F4C94" w14:textId="77777777" w:rsidR="00B8082F" w:rsidRDefault="00B8082F" w:rsidP="005D39D8">
                  <w:pPr>
                    <w:numPr>
                      <w:ilvl w:val="0"/>
                      <w:numId w:val="2"/>
                    </w:numPr>
                    <w:spacing w:after="0" w:line="288" w:lineRule="auto"/>
                    <w:ind w:left="714" w:hanging="357"/>
                    <w:rPr>
                      <w:sz w:val="26"/>
                      <w:szCs w:val="26"/>
                      <w:lang w:val="lt-LT"/>
                    </w:rPr>
                  </w:pPr>
                  <w:r>
                    <w:rPr>
                      <w:sz w:val="26"/>
                      <w:szCs w:val="26"/>
                      <w:lang w:val="lt-LT"/>
                    </w:rPr>
                    <w:t>D</w:t>
                  </w:r>
                  <w:r w:rsidRPr="00B8082F">
                    <w:rPr>
                      <w:sz w:val="26"/>
                      <w:szCs w:val="26"/>
                      <w:lang w:val="lt-LT"/>
                    </w:rPr>
                    <w:t>etali ataskaita klaidų analizei ir užduočių sprendimų aiškinimai.</w:t>
                  </w:r>
                </w:p>
                <w:p w14:paraId="249D7C2C" w14:textId="78D6600A" w:rsidR="005D39D8" w:rsidRPr="002D6D0C" w:rsidRDefault="005D39D8" w:rsidP="005D39D8">
                  <w:pPr>
                    <w:numPr>
                      <w:ilvl w:val="0"/>
                      <w:numId w:val="2"/>
                    </w:numPr>
                    <w:spacing w:after="0" w:line="288" w:lineRule="auto"/>
                    <w:ind w:left="714" w:hanging="357"/>
                    <w:rPr>
                      <w:sz w:val="26"/>
                      <w:szCs w:val="26"/>
                      <w:lang w:val="lt-LT"/>
                    </w:rPr>
                  </w:pPr>
                  <w:r w:rsidRPr="002D6D0C">
                    <w:rPr>
                      <w:sz w:val="26"/>
                      <w:szCs w:val="26"/>
                      <w:lang w:val="lt-LT"/>
                    </w:rPr>
                    <w:t>Kuratoriai gauna sertifikatus ir kompensacijas, o mokytojai – pažymėjimus.</w:t>
                  </w:r>
                </w:p>
                <w:p w14:paraId="48B177E7" w14:textId="6F949D0E" w:rsidR="005D39D8" w:rsidRPr="002D6D0C" w:rsidRDefault="00115E00" w:rsidP="005D39D8">
                  <w:pPr>
                    <w:numPr>
                      <w:ilvl w:val="0"/>
                      <w:numId w:val="2"/>
                    </w:numPr>
                    <w:spacing w:after="0" w:line="288" w:lineRule="auto"/>
                    <w:ind w:left="714" w:hanging="357"/>
                    <w:rPr>
                      <w:sz w:val="26"/>
                      <w:szCs w:val="26"/>
                      <w:lang w:val="lt-LT"/>
                    </w:rPr>
                  </w:pPr>
                  <w:r w:rsidRPr="00115E00">
                    <w:rPr>
                      <w:sz w:val="26"/>
                      <w:szCs w:val="26"/>
                      <w:lang w:val="lt-LT"/>
                    </w:rPr>
                    <w:t>K</w:t>
                  </w:r>
                  <w:r w:rsidRPr="00115E00">
                    <w:rPr>
                      <w:sz w:val="26"/>
                      <w:szCs w:val="26"/>
                      <w:lang w:val="lt-LT"/>
                    </w:rPr>
                    <w:t>onkursus organizuojame jau 12 metų</w:t>
                  </w:r>
                  <w:r>
                    <w:rPr>
                      <w:sz w:val="26"/>
                      <w:szCs w:val="26"/>
                      <w:lang w:val="lt-LT"/>
                    </w:rPr>
                    <w:t>,</w:t>
                  </w:r>
                  <w:r w:rsidRPr="00115E00">
                    <w:rPr>
                      <w:sz w:val="26"/>
                      <w:szCs w:val="26"/>
                      <w:lang w:val="lt-LT"/>
                    </w:rPr>
                    <w:t xml:space="preserve"> turime daugiau nei 67 000 teigiamų atsiliepimų:</w:t>
                  </w:r>
                  <w:r w:rsidRPr="00115E00">
                    <w:rPr>
                      <w:sz w:val="26"/>
                      <w:szCs w:val="26"/>
                      <w:lang w:val="lt-LT"/>
                    </w:rPr>
                    <w:t xml:space="preserve"> </w:t>
                  </w:r>
                  <w:r w:rsidR="005D39D8" w:rsidRPr="00115E00">
                    <w:rPr>
                      <w:sz w:val="26"/>
                      <w:szCs w:val="26"/>
                      <w:lang w:val="lt-LT"/>
                    </w:rPr>
                    <w:t>www.olympis.lt/atsiliepimai</w:t>
                  </w:r>
                </w:p>
                <w:p w14:paraId="5B51C38A" w14:textId="77777777" w:rsidR="005D39D8" w:rsidRPr="002D6D0C" w:rsidRDefault="005D39D8" w:rsidP="005D39D8">
                  <w:pPr>
                    <w:ind w:left="709"/>
                    <w:jc w:val="center"/>
                    <w:rPr>
                      <w:rFonts w:ascii="Calibri Light" w:eastAsia="Times New Roman" w:hAnsi="Calibri Light"/>
                      <w:i/>
                      <w:iCs/>
                      <w:sz w:val="28"/>
                      <w:szCs w:val="28"/>
                      <w:lang w:val="lt-LT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59195D">
        <w:rPr>
          <w:color w:val="000000"/>
          <w:sz w:val="26"/>
          <w:szCs w:val="26"/>
          <w:lang w:val="lt-LT"/>
        </w:rPr>
        <w:br/>
        <w:t>Iškilus klausimams, skambinkite</w:t>
      </w:r>
      <w:r w:rsidR="000F06A3" w:rsidRPr="0059195D">
        <w:rPr>
          <w:color w:val="000000"/>
          <w:sz w:val="26"/>
          <w:szCs w:val="26"/>
          <w:lang w:val="lt-LT"/>
        </w:rPr>
        <w:t xml:space="preserve"> +370 672 89 325 </w:t>
      </w:r>
      <w:r w:rsidR="0059195D">
        <w:rPr>
          <w:color w:val="000000"/>
          <w:sz w:val="26"/>
          <w:szCs w:val="26"/>
          <w:lang w:val="lt-LT"/>
        </w:rPr>
        <w:t>arba rašykite</w:t>
      </w:r>
      <w:r w:rsidR="00D7386B" w:rsidRPr="0059195D">
        <w:rPr>
          <w:color w:val="000000"/>
          <w:sz w:val="26"/>
          <w:szCs w:val="26"/>
          <w:lang w:val="lt-LT"/>
        </w:rPr>
        <w:t xml:space="preserve"> el. p.</w:t>
      </w:r>
      <w:r w:rsidR="000F06A3" w:rsidRPr="0059195D">
        <w:rPr>
          <w:color w:val="000000"/>
          <w:sz w:val="26"/>
          <w:szCs w:val="26"/>
          <w:lang w:val="lt-LT"/>
        </w:rPr>
        <w:t> </w:t>
      </w:r>
      <w:hyperlink r:id="rId7" w:history="1">
        <w:r w:rsidR="000F06A3" w:rsidRPr="0059195D">
          <w:rPr>
            <w:rStyle w:val="Hyperlink"/>
            <w:color w:val="4472C4"/>
            <w:sz w:val="26"/>
            <w:szCs w:val="26"/>
            <w:lang w:val="lt-LT"/>
          </w:rPr>
          <w:t>info@olympis.lt</w:t>
        </w:r>
      </w:hyperlink>
      <w:r w:rsidR="000F06A3" w:rsidRPr="0059195D">
        <w:rPr>
          <w:color w:val="000000"/>
          <w:sz w:val="26"/>
          <w:szCs w:val="26"/>
          <w:lang w:val="lt-LT"/>
        </w:rPr>
        <w:t>.</w:t>
      </w:r>
    </w:p>
    <w:p w14:paraId="5D9AED5F" w14:textId="69470A70" w:rsidR="00AF03DF" w:rsidRPr="0059195D" w:rsidRDefault="00AF03DF" w:rsidP="00070353">
      <w:pPr>
        <w:jc w:val="both"/>
        <w:rPr>
          <w:color w:val="000000"/>
          <w:sz w:val="26"/>
          <w:szCs w:val="26"/>
          <w:lang w:val="lt-LT"/>
        </w:rPr>
      </w:pPr>
    </w:p>
    <w:p w14:paraId="32DF6E4D" w14:textId="0B4B9A74" w:rsidR="000F06A3" w:rsidRPr="0059195D" w:rsidRDefault="00E35D5C" w:rsidP="000F06A3">
      <w:pPr>
        <w:jc w:val="both"/>
        <w:rPr>
          <w:bCs/>
          <w:color w:val="000000"/>
          <w:sz w:val="34"/>
          <w:szCs w:val="34"/>
          <w:lang w:val="lt-LT"/>
        </w:rPr>
      </w:pPr>
      <w:r w:rsidRPr="0059195D">
        <w:rPr>
          <w:bCs/>
          <w:color w:val="000000"/>
          <w:sz w:val="34"/>
          <w:szCs w:val="34"/>
          <w:lang w:val="lt-LT"/>
        </w:rPr>
        <w:t>K</w:t>
      </w:r>
      <w:r w:rsidR="000F06A3" w:rsidRPr="0059195D">
        <w:rPr>
          <w:bCs/>
          <w:color w:val="000000"/>
          <w:sz w:val="34"/>
          <w:szCs w:val="34"/>
          <w:lang w:val="lt-LT"/>
        </w:rPr>
        <w:t>ompensacija konkursų kuratoriams</w:t>
      </w:r>
    </w:p>
    <w:p w14:paraId="40974129" w14:textId="4DFDBFCE" w:rsidR="000F06A3" w:rsidRPr="0059195D" w:rsidRDefault="000F06A3" w:rsidP="000F06A3">
      <w:pPr>
        <w:spacing w:after="0" w:line="330" w:lineRule="atLeast"/>
        <w:jc w:val="both"/>
        <w:rPr>
          <w:rFonts w:eastAsia="Times New Roman"/>
          <w:color w:val="000000"/>
          <w:sz w:val="26"/>
          <w:szCs w:val="26"/>
          <w:lang w:val="lt-LT"/>
        </w:rPr>
      </w:pPr>
      <w:r w:rsidRPr="0059195D">
        <w:rPr>
          <w:rFonts w:eastAsia="Times New Roman"/>
          <w:color w:val="000000"/>
          <w:sz w:val="26"/>
          <w:szCs w:val="26"/>
          <w:lang w:val="lt-LT"/>
        </w:rPr>
        <w:t xml:space="preserve">Edukacinių konkursų „Olympis“ organizavimas būtų neįmanomas be mokytojų-kuratorių pagalbos. Mes suprantame, kad konkursų kuravimas (mokinių informavimas, </w:t>
      </w:r>
      <w:r w:rsidR="00AF71E8" w:rsidRPr="0059195D">
        <w:rPr>
          <w:rFonts w:eastAsia="Times New Roman"/>
          <w:color w:val="000000"/>
          <w:sz w:val="26"/>
          <w:szCs w:val="26"/>
          <w:lang w:val="lt-LT"/>
        </w:rPr>
        <w:t>lėšų</w:t>
      </w:r>
      <w:r w:rsidRPr="0059195D">
        <w:rPr>
          <w:rFonts w:eastAsia="Times New Roman"/>
          <w:color w:val="000000"/>
          <w:sz w:val="26"/>
          <w:szCs w:val="26"/>
          <w:lang w:val="lt-LT"/>
        </w:rPr>
        <w:t xml:space="preserve"> rinkimas) reikalauja laiko, ypač kuruojant didelę mokinių grupę. </w:t>
      </w:r>
    </w:p>
    <w:p w14:paraId="05AB9CC9" w14:textId="77777777" w:rsidR="000F06A3" w:rsidRPr="0059195D" w:rsidRDefault="000F06A3" w:rsidP="000F06A3">
      <w:pPr>
        <w:spacing w:after="0" w:line="330" w:lineRule="atLeast"/>
        <w:jc w:val="both"/>
        <w:rPr>
          <w:rFonts w:eastAsia="Times New Roman"/>
          <w:color w:val="000000"/>
          <w:sz w:val="26"/>
          <w:szCs w:val="26"/>
          <w:lang w:val="lt-LT"/>
        </w:rPr>
      </w:pPr>
    </w:p>
    <w:p w14:paraId="23AA8B29" w14:textId="47D53478" w:rsidR="000F06A3" w:rsidRPr="0059195D" w:rsidRDefault="000F06A3" w:rsidP="000F06A3">
      <w:pPr>
        <w:spacing w:after="0" w:line="330" w:lineRule="atLeast"/>
        <w:jc w:val="both"/>
        <w:rPr>
          <w:rFonts w:eastAsia="Times New Roman"/>
          <w:color w:val="000000"/>
          <w:sz w:val="26"/>
          <w:szCs w:val="26"/>
          <w:lang w:val="lt-LT"/>
        </w:rPr>
      </w:pPr>
      <w:r w:rsidRPr="0059195D">
        <w:rPr>
          <w:rFonts w:eastAsia="Times New Roman"/>
          <w:color w:val="000000"/>
          <w:sz w:val="26"/>
          <w:szCs w:val="26"/>
          <w:lang w:val="lt-LT"/>
        </w:rPr>
        <w:t>Todėl nusprendėme dalį surenkamų lėšų (</w:t>
      </w:r>
      <w:r w:rsidRPr="0059195D">
        <w:rPr>
          <w:rFonts w:eastAsia="Times New Roman"/>
          <w:b/>
          <w:bCs/>
          <w:color w:val="000000"/>
          <w:sz w:val="26"/>
          <w:szCs w:val="26"/>
          <w:lang w:val="lt-LT"/>
        </w:rPr>
        <w:t>iki 30</w:t>
      </w:r>
      <w:r w:rsidR="00FA3550" w:rsidRPr="0059195D">
        <w:rPr>
          <w:rFonts w:eastAsia="Times New Roman"/>
          <w:b/>
          <w:bCs/>
          <w:color w:val="000000"/>
          <w:sz w:val="26"/>
          <w:szCs w:val="26"/>
          <w:lang w:val="lt-LT"/>
        </w:rPr>
        <w:t xml:space="preserve"> </w:t>
      </w:r>
      <w:r w:rsidRPr="0059195D">
        <w:rPr>
          <w:rFonts w:eastAsia="Times New Roman"/>
          <w:b/>
          <w:bCs/>
          <w:color w:val="000000"/>
          <w:sz w:val="26"/>
          <w:szCs w:val="26"/>
          <w:lang w:val="lt-LT"/>
        </w:rPr>
        <w:t>%</w:t>
      </w:r>
      <w:r w:rsidRPr="0059195D">
        <w:rPr>
          <w:rFonts w:eastAsia="Times New Roman"/>
          <w:color w:val="000000"/>
          <w:sz w:val="26"/>
          <w:szCs w:val="26"/>
          <w:lang w:val="lt-LT"/>
        </w:rPr>
        <w:t>) panaudoti kaip kompensaciją konkursų kuratoriams</w:t>
      </w:r>
      <w:r w:rsidR="00D10315" w:rsidRPr="0059195D">
        <w:rPr>
          <w:rFonts w:eastAsia="Times New Roman"/>
          <w:color w:val="000000"/>
          <w:sz w:val="26"/>
          <w:szCs w:val="26"/>
          <w:lang w:val="lt-LT"/>
        </w:rPr>
        <w:t xml:space="preserve"> nuolaidos pavidalu</w:t>
      </w:r>
      <w:r w:rsidRPr="0059195D">
        <w:rPr>
          <w:rFonts w:eastAsia="Times New Roman"/>
          <w:color w:val="000000"/>
          <w:sz w:val="26"/>
          <w:szCs w:val="26"/>
          <w:lang w:val="lt-LT"/>
        </w:rPr>
        <w:t>. Kompensacijos dydis priklauso nuo užregistruotų mokinių skaičiaus: kuo daugiau mokinių užregistruos kuratorius, tuo didesnis kompensacijos procentas.</w:t>
      </w:r>
    </w:p>
    <w:p w14:paraId="60A969F3" w14:textId="77777777" w:rsidR="000F06A3" w:rsidRPr="0059195D" w:rsidRDefault="000F06A3" w:rsidP="000F06A3">
      <w:pPr>
        <w:spacing w:after="0" w:line="330" w:lineRule="atLeast"/>
        <w:jc w:val="both"/>
        <w:rPr>
          <w:rFonts w:eastAsia="Times New Roman"/>
          <w:color w:val="000000"/>
          <w:sz w:val="26"/>
          <w:szCs w:val="26"/>
          <w:lang w:val="lt-LT"/>
        </w:rPr>
      </w:pPr>
    </w:p>
    <w:tbl>
      <w:tblPr>
        <w:tblW w:w="525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59"/>
        <w:gridCol w:w="2891"/>
      </w:tblGrid>
      <w:tr w:rsidR="000F06A3" w:rsidRPr="0059195D" w14:paraId="2EF8DABE" w14:textId="77777777" w:rsidTr="000F06A3">
        <w:trPr>
          <w:jc w:val="center"/>
        </w:trPr>
        <w:tc>
          <w:tcPr>
            <w:tcW w:w="0" w:type="auto"/>
            <w:hideMark/>
          </w:tcPr>
          <w:p w14:paraId="5E52891C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Mokinių skaičius</w:t>
            </w:r>
          </w:p>
        </w:tc>
        <w:tc>
          <w:tcPr>
            <w:tcW w:w="0" w:type="auto"/>
            <w:hideMark/>
          </w:tcPr>
          <w:p w14:paraId="1F62DE5A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Kompensacijos dydis</w:t>
            </w:r>
          </w:p>
        </w:tc>
      </w:tr>
      <w:tr w:rsidR="000F06A3" w:rsidRPr="0059195D" w14:paraId="07CEE6D5" w14:textId="77777777" w:rsidTr="000F06A3">
        <w:trPr>
          <w:jc w:val="center"/>
        </w:trPr>
        <w:tc>
          <w:tcPr>
            <w:tcW w:w="0" w:type="auto"/>
            <w:shd w:val="clear" w:color="auto" w:fill="F2F2F2"/>
            <w:hideMark/>
          </w:tcPr>
          <w:p w14:paraId="1BEC7FC5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1</w:t>
            </w:r>
            <w:r w:rsidR="008F2D89" w:rsidRPr="0059195D">
              <w:rPr>
                <w:color w:val="000000"/>
                <w:sz w:val="26"/>
                <w:szCs w:val="26"/>
                <w:lang w:val="lt-LT"/>
              </w:rPr>
              <w:t>–</w:t>
            </w: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9</w:t>
            </w:r>
          </w:p>
        </w:tc>
        <w:tc>
          <w:tcPr>
            <w:tcW w:w="0" w:type="auto"/>
            <w:shd w:val="clear" w:color="auto" w:fill="F2F2F2"/>
            <w:hideMark/>
          </w:tcPr>
          <w:p w14:paraId="5AEE6CC0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5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  <w:tr w:rsidR="000F06A3" w:rsidRPr="0059195D" w14:paraId="18F17BF8" w14:textId="77777777" w:rsidTr="000F06A3">
        <w:trPr>
          <w:jc w:val="center"/>
        </w:trPr>
        <w:tc>
          <w:tcPr>
            <w:tcW w:w="0" w:type="auto"/>
            <w:hideMark/>
          </w:tcPr>
          <w:p w14:paraId="277A2E21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10</w:t>
            </w:r>
            <w:r w:rsidR="008F2D89" w:rsidRPr="0059195D">
              <w:rPr>
                <w:color w:val="000000"/>
                <w:sz w:val="26"/>
                <w:szCs w:val="26"/>
                <w:lang w:val="lt-LT"/>
              </w:rPr>
              <w:t>–</w:t>
            </w: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24</w:t>
            </w:r>
          </w:p>
        </w:tc>
        <w:tc>
          <w:tcPr>
            <w:tcW w:w="0" w:type="auto"/>
            <w:hideMark/>
          </w:tcPr>
          <w:p w14:paraId="15487D09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10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  <w:tr w:rsidR="000F06A3" w:rsidRPr="0059195D" w14:paraId="090CC12B" w14:textId="77777777" w:rsidTr="000F06A3">
        <w:trPr>
          <w:jc w:val="center"/>
        </w:trPr>
        <w:tc>
          <w:tcPr>
            <w:tcW w:w="0" w:type="auto"/>
            <w:shd w:val="clear" w:color="auto" w:fill="F2F2F2"/>
            <w:hideMark/>
          </w:tcPr>
          <w:p w14:paraId="032D8754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25</w:t>
            </w:r>
            <w:r w:rsidR="008F2D89" w:rsidRPr="0059195D">
              <w:rPr>
                <w:color w:val="000000"/>
                <w:sz w:val="26"/>
                <w:szCs w:val="26"/>
                <w:lang w:val="lt-LT"/>
              </w:rPr>
              <w:t>–</w:t>
            </w: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49</w:t>
            </w:r>
          </w:p>
        </w:tc>
        <w:tc>
          <w:tcPr>
            <w:tcW w:w="0" w:type="auto"/>
            <w:shd w:val="clear" w:color="auto" w:fill="F2F2F2"/>
            <w:hideMark/>
          </w:tcPr>
          <w:p w14:paraId="04AD57C5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15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  <w:tr w:rsidR="000F06A3" w:rsidRPr="0059195D" w14:paraId="43B033ED" w14:textId="77777777" w:rsidTr="000F06A3">
        <w:trPr>
          <w:jc w:val="center"/>
        </w:trPr>
        <w:tc>
          <w:tcPr>
            <w:tcW w:w="0" w:type="auto"/>
            <w:hideMark/>
          </w:tcPr>
          <w:p w14:paraId="495B3340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50</w:t>
            </w:r>
            <w:r w:rsidR="008F2D89" w:rsidRPr="0059195D">
              <w:rPr>
                <w:color w:val="000000"/>
                <w:sz w:val="26"/>
                <w:szCs w:val="26"/>
                <w:lang w:val="lt-LT"/>
              </w:rPr>
              <w:t>–</w:t>
            </w: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74</w:t>
            </w:r>
          </w:p>
        </w:tc>
        <w:tc>
          <w:tcPr>
            <w:tcW w:w="0" w:type="auto"/>
            <w:hideMark/>
          </w:tcPr>
          <w:p w14:paraId="4ACA0860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20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  <w:tr w:rsidR="000F06A3" w:rsidRPr="0059195D" w14:paraId="39A58456" w14:textId="77777777" w:rsidTr="000F06A3">
        <w:trPr>
          <w:jc w:val="center"/>
        </w:trPr>
        <w:tc>
          <w:tcPr>
            <w:tcW w:w="0" w:type="auto"/>
            <w:shd w:val="clear" w:color="auto" w:fill="F2F2F2"/>
            <w:hideMark/>
          </w:tcPr>
          <w:p w14:paraId="59C4D7E6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75</w:t>
            </w:r>
            <w:r w:rsidR="008F2D89" w:rsidRPr="0059195D">
              <w:rPr>
                <w:color w:val="000000"/>
                <w:sz w:val="26"/>
                <w:szCs w:val="26"/>
                <w:lang w:val="lt-LT"/>
              </w:rPr>
              <w:t>–</w:t>
            </w: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99</w:t>
            </w:r>
          </w:p>
        </w:tc>
        <w:tc>
          <w:tcPr>
            <w:tcW w:w="0" w:type="auto"/>
            <w:shd w:val="clear" w:color="auto" w:fill="F2F2F2"/>
            <w:hideMark/>
          </w:tcPr>
          <w:p w14:paraId="6F9B735C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25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  <w:tr w:rsidR="000F06A3" w:rsidRPr="0059195D" w14:paraId="54A9175C" w14:textId="77777777" w:rsidTr="000F06A3">
        <w:trPr>
          <w:jc w:val="center"/>
        </w:trPr>
        <w:tc>
          <w:tcPr>
            <w:tcW w:w="0" w:type="auto"/>
            <w:hideMark/>
          </w:tcPr>
          <w:p w14:paraId="1DD2B115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b/>
                <w:bCs/>
                <w:color w:val="000000"/>
                <w:sz w:val="26"/>
                <w:szCs w:val="26"/>
                <w:lang w:val="lt-LT"/>
              </w:rPr>
              <w:t>100 ir daugiau</w:t>
            </w:r>
          </w:p>
        </w:tc>
        <w:tc>
          <w:tcPr>
            <w:tcW w:w="0" w:type="auto"/>
            <w:hideMark/>
          </w:tcPr>
          <w:p w14:paraId="36E0444D" w14:textId="77777777" w:rsidR="000F06A3" w:rsidRPr="0059195D" w:rsidRDefault="000F06A3" w:rsidP="000F06A3">
            <w:pPr>
              <w:spacing w:after="0" w:line="312" w:lineRule="atLeast"/>
              <w:jc w:val="center"/>
              <w:rPr>
                <w:rFonts w:eastAsia="Times New Roman"/>
                <w:color w:val="000000"/>
                <w:sz w:val="26"/>
                <w:szCs w:val="26"/>
                <w:lang w:val="lt-LT"/>
              </w:rPr>
            </w:pP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30</w:t>
            </w:r>
            <w:r w:rsidR="005108EF"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 xml:space="preserve"> </w:t>
            </w:r>
            <w:r w:rsidRPr="0059195D">
              <w:rPr>
                <w:rFonts w:eastAsia="Times New Roman"/>
                <w:color w:val="000000"/>
                <w:sz w:val="26"/>
                <w:szCs w:val="26"/>
                <w:lang w:val="lt-LT"/>
              </w:rPr>
              <w:t>%</w:t>
            </w:r>
          </w:p>
        </w:tc>
      </w:tr>
    </w:tbl>
    <w:p w14:paraId="75F21902" w14:textId="77777777" w:rsidR="000F06A3" w:rsidRPr="0059195D" w:rsidRDefault="000F06A3" w:rsidP="000F06A3">
      <w:pPr>
        <w:spacing w:after="0" w:line="330" w:lineRule="atLeast"/>
        <w:jc w:val="both"/>
        <w:rPr>
          <w:rFonts w:eastAsia="Times New Roman"/>
          <w:color w:val="000000"/>
          <w:sz w:val="26"/>
          <w:szCs w:val="26"/>
          <w:lang w:val="lt-LT"/>
        </w:rPr>
      </w:pPr>
    </w:p>
    <w:p w14:paraId="63B653D7" w14:textId="77777777" w:rsidR="000F06A3" w:rsidRPr="0059195D" w:rsidRDefault="000F06A3" w:rsidP="000F06A3">
      <w:pPr>
        <w:spacing w:after="0" w:line="330" w:lineRule="atLeast"/>
        <w:jc w:val="both"/>
        <w:rPr>
          <w:color w:val="000000"/>
          <w:sz w:val="26"/>
          <w:szCs w:val="26"/>
          <w:lang w:val="lt-LT"/>
        </w:rPr>
      </w:pPr>
      <w:r w:rsidRPr="0059195D">
        <w:rPr>
          <w:color w:val="000000"/>
          <w:sz w:val="26"/>
          <w:szCs w:val="26"/>
          <w:lang w:val="lt-LT"/>
        </w:rPr>
        <w:t>Mums svarbi konkursų reputacija, todėl stengiamės, kad visi dalyviai liktų patenkinti. Tikimės pamatyti Jūsų mokinius tarp konkursų „Olympis“ dalyvių ir laureatų!</w:t>
      </w:r>
    </w:p>
    <w:p w14:paraId="64BB5185" w14:textId="77777777" w:rsidR="000F06A3" w:rsidRPr="0059195D" w:rsidRDefault="000F06A3" w:rsidP="000F06A3">
      <w:pPr>
        <w:spacing w:after="0" w:line="330" w:lineRule="atLeast"/>
        <w:jc w:val="both"/>
        <w:rPr>
          <w:color w:val="000000"/>
          <w:sz w:val="26"/>
          <w:szCs w:val="26"/>
          <w:lang w:val="lt-LT"/>
        </w:rPr>
      </w:pPr>
    </w:p>
    <w:p w14:paraId="4B2BF071" w14:textId="677F8791" w:rsidR="006E0A60" w:rsidRPr="0059195D" w:rsidRDefault="000F06A3" w:rsidP="000F06A3">
      <w:pPr>
        <w:rPr>
          <w:color w:val="000000"/>
          <w:sz w:val="26"/>
          <w:szCs w:val="26"/>
          <w:lang w:val="lt-LT"/>
        </w:rPr>
      </w:pPr>
      <w:r w:rsidRPr="0059195D">
        <w:rPr>
          <w:color w:val="000000"/>
          <w:sz w:val="26"/>
          <w:szCs w:val="26"/>
          <w:lang w:val="lt-LT"/>
        </w:rPr>
        <w:t>Pagarbiai,</w:t>
      </w:r>
      <w:r w:rsidRPr="0059195D">
        <w:rPr>
          <w:color w:val="000000"/>
          <w:sz w:val="26"/>
          <w:szCs w:val="26"/>
          <w:lang w:val="lt-LT"/>
        </w:rPr>
        <w:br/>
        <w:t>Edukacinių konkursų „Olympis“ organizatoriai</w:t>
      </w:r>
      <w:r w:rsidRPr="0059195D">
        <w:rPr>
          <w:color w:val="000000"/>
          <w:sz w:val="26"/>
          <w:szCs w:val="26"/>
          <w:lang w:val="lt-LT"/>
        </w:rPr>
        <w:br/>
        <w:t>UAB „</w:t>
      </w:r>
      <w:proofErr w:type="spellStart"/>
      <w:r w:rsidRPr="0059195D">
        <w:rPr>
          <w:color w:val="000000"/>
          <w:sz w:val="26"/>
          <w:szCs w:val="26"/>
          <w:lang w:val="lt-LT"/>
        </w:rPr>
        <w:t>Advertis</w:t>
      </w:r>
      <w:proofErr w:type="spellEnd"/>
      <w:r w:rsidRPr="0059195D">
        <w:rPr>
          <w:color w:val="000000"/>
          <w:sz w:val="26"/>
          <w:szCs w:val="26"/>
          <w:lang w:val="lt-LT"/>
        </w:rPr>
        <w:t>“, S. Stanevičiaus g. 90-2, 07103 Vilnius</w:t>
      </w:r>
      <w:r w:rsidRPr="0059195D">
        <w:rPr>
          <w:color w:val="000000"/>
          <w:sz w:val="26"/>
          <w:szCs w:val="26"/>
          <w:lang w:val="lt-LT"/>
        </w:rPr>
        <w:br/>
        <w:t xml:space="preserve">El. paštas </w:t>
      </w:r>
      <w:hyperlink r:id="rId8" w:history="1">
        <w:r w:rsidRPr="0059195D">
          <w:rPr>
            <w:rStyle w:val="Hyperlink"/>
            <w:color w:val="4472C4"/>
            <w:sz w:val="26"/>
            <w:szCs w:val="26"/>
            <w:lang w:val="lt-LT"/>
          </w:rPr>
          <w:t>info@olympis.lt</w:t>
        </w:r>
      </w:hyperlink>
      <w:r w:rsidRPr="0059195D">
        <w:rPr>
          <w:rStyle w:val="Hyperlink"/>
          <w:color w:val="000000"/>
          <w:sz w:val="26"/>
          <w:szCs w:val="26"/>
          <w:u w:val="none"/>
          <w:lang w:val="lt-LT"/>
        </w:rPr>
        <w:t>, t</w:t>
      </w:r>
      <w:r w:rsidRPr="0059195D">
        <w:rPr>
          <w:color w:val="000000"/>
          <w:sz w:val="26"/>
          <w:szCs w:val="26"/>
          <w:lang w:val="lt-LT"/>
        </w:rPr>
        <w:t>el. +370 672 89</w:t>
      </w:r>
      <w:r w:rsidR="006E0A60" w:rsidRPr="0059195D">
        <w:rPr>
          <w:color w:val="000000"/>
          <w:sz w:val="26"/>
          <w:szCs w:val="26"/>
          <w:lang w:val="lt-LT"/>
        </w:rPr>
        <w:t> </w:t>
      </w:r>
      <w:r w:rsidRPr="0059195D">
        <w:rPr>
          <w:color w:val="000000"/>
          <w:sz w:val="26"/>
          <w:szCs w:val="26"/>
          <w:lang w:val="lt-LT"/>
        </w:rPr>
        <w:t>325</w:t>
      </w:r>
    </w:p>
    <w:p w14:paraId="26A49905" w14:textId="64DB467C" w:rsidR="0005025C" w:rsidRPr="0059195D" w:rsidRDefault="00AB764F" w:rsidP="000F06A3">
      <w:pPr>
        <w:rPr>
          <w:color w:val="000000"/>
          <w:sz w:val="26"/>
          <w:szCs w:val="26"/>
          <w:lang w:val="lt-LT"/>
        </w:rPr>
      </w:pPr>
      <w:r w:rsidRPr="0059195D">
        <w:rPr>
          <w:color w:val="000000"/>
          <w:sz w:val="26"/>
          <w:szCs w:val="26"/>
          <w:lang w:val="lt-LT"/>
        </w:rPr>
        <w:br/>
      </w:r>
    </w:p>
    <w:p w14:paraId="138F2AD7" w14:textId="77777777" w:rsidR="004A458A" w:rsidRPr="0059195D" w:rsidRDefault="000F06A3" w:rsidP="005713B9">
      <w:pPr>
        <w:jc w:val="center"/>
        <w:rPr>
          <w:lang w:val="lt-LT"/>
        </w:rPr>
      </w:pPr>
      <w:r w:rsidRPr="0059195D">
        <w:rPr>
          <w:color w:val="000000"/>
          <w:sz w:val="34"/>
          <w:szCs w:val="34"/>
          <w:lang w:val="lt-LT"/>
        </w:rPr>
        <w:t xml:space="preserve">Detalesnė informacija – </w:t>
      </w:r>
      <w:hyperlink r:id="rId9" w:history="1">
        <w:r w:rsidRPr="0059195D">
          <w:rPr>
            <w:rStyle w:val="Hyperlink"/>
            <w:b/>
            <w:color w:val="4472C4"/>
            <w:sz w:val="34"/>
            <w:szCs w:val="34"/>
            <w:lang w:val="lt-LT"/>
          </w:rPr>
          <w:t>www.olympis.lt</w:t>
        </w:r>
      </w:hyperlink>
    </w:p>
    <w:sectPr w:rsidR="004A458A" w:rsidRPr="0059195D" w:rsidSect="00EA719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AD6"/>
    <w:multiLevelType w:val="hybridMultilevel"/>
    <w:tmpl w:val="EE8E59A2"/>
    <w:lvl w:ilvl="0" w:tplc="1F8CC1BC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4C2DA9"/>
    <w:multiLevelType w:val="hybridMultilevel"/>
    <w:tmpl w:val="FF842E50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0041DE"/>
    <w:multiLevelType w:val="multilevel"/>
    <w:tmpl w:val="4672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A193E"/>
    <w:multiLevelType w:val="hybridMultilevel"/>
    <w:tmpl w:val="1EE81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27EED"/>
    <w:multiLevelType w:val="hybridMultilevel"/>
    <w:tmpl w:val="6082F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4B1F"/>
    <w:multiLevelType w:val="multilevel"/>
    <w:tmpl w:val="5CB0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352E7"/>
    <w:multiLevelType w:val="multilevel"/>
    <w:tmpl w:val="3A2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C389F"/>
    <w:multiLevelType w:val="hybridMultilevel"/>
    <w:tmpl w:val="D872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5292">
    <w:abstractNumId w:val="7"/>
  </w:num>
  <w:num w:numId="2" w16cid:durableId="1611088251">
    <w:abstractNumId w:val="3"/>
  </w:num>
  <w:num w:numId="3" w16cid:durableId="1356810392">
    <w:abstractNumId w:val="4"/>
  </w:num>
  <w:num w:numId="4" w16cid:durableId="994646408">
    <w:abstractNumId w:val="5"/>
  </w:num>
  <w:num w:numId="5" w16cid:durableId="569972910">
    <w:abstractNumId w:val="0"/>
  </w:num>
  <w:num w:numId="6" w16cid:durableId="2062635880">
    <w:abstractNumId w:val="1"/>
  </w:num>
  <w:num w:numId="7" w16cid:durableId="1259173350">
    <w:abstractNumId w:val="2"/>
  </w:num>
  <w:num w:numId="8" w16cid:durableId="395512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EFA"/>
    <w:rsid w:val="000045D4"/>
    <w:rsid w:val="0000540F"/>
    <w:rsid w:val="00015420"/>
    <w:rsid w:val="0004559F"/>
    <w:rsid w:val="00047009"/>
    <w:rsid w:val="0005025C"/>
    <w:rsid w:val="0006395F"/>
    <w:rsid w:val="00065032"/>
    <w:rsid w:val="00066DA3"/>
    <w:rsid w:val="00070353"/>
    <w:rsid w:val="000A246A"/>
    <w:rsid w:val="000A4AF2"/>
    <w:rsid w:val="000A52FB"/>
    <w:rsid w:val="000B071F"/>
    <w:rsid w:val="000B47AC"/>
    <w:rsid w:val="000C22AD"/>
    <w:rsid w:val="000E18C5"/>
    <w:rsid w:val="000F06A3"/>
    <w:rsid w:val="000F4819"/>
    <w:rsid w:val="000F7B15"/>
    <w:rsid w:val="0010229B"/>
    <w:rsid w:val="001133F4"/>
    <w:rsid w:val="00115E00"/>
    <w:rsid w:val="00121649"/>
    <w:rsid w:val="001435EA"/>
    <w:rsid w:val="00155850"/>
    <w:rsid w:val="0016566B"/>
    <w:rsid w:val="001B593D"/>
    <w:rsid w:val="001C101A"/>
    <w:rsid w:val="001E1222"/>
    <w:rsid w:val="001E55BD"/>
    <w:rsid w:val="002033B0"/>
    <w:rsid w:val="00203E42"/>
    <w:rsid w:val="00211FAB"/>
    <w:rsid w:val="00213892"/>
    <w:rsid w:val="00215CA4"/>
    <w:rsid w:val="00221CF4"/>
    <w:rsid w:val="00246BCB"/>
    <w:rsid w:val="00250228"/>
    <w:rsid w:val="002510C8"/>
    <w:rsid w:val="00254841"/>
    <w:rsid w:val="00254A0D"/>
    <w:rsid w:val="00261228"/>
    <w:rsid w:val="002907E3"/>
    <w:rsid w:val="002C2473"/>
    <w:rsid w:val="002C2AE3"/>
    <w:rsid w:val="002D6D0C"/>
    <w:rsid w:val="002E2A9D"/>
    <w:rsid w:val="002E636A"/>
    <w:rsid w:val="00306A79"/>
    <w:rsid w:val="00306FA2"/>
    <w:rsid w:val="00307AEF"/>
    <w:rsid w:val="00323AE4"/>
    <w:rsid w:val="00337C59"/>
    <w:rsid w:val="00344E8F"/>
    <w:rsid w:val="00346041"/>
    <w:rsid w:val="00350760"/>
    <w:rsid w:val="00372AC1"/>
    <w:rsid w:val="003771F9"/>
    <w:rsid w:val="003A6B5C"/>
    <w:rsid w:val="003B79B9"/>
    <w:rsid w:val="003B7D3F"/>
    <w:rsid w:val="003C682A"/>
    <w:rsid w:val="004662F5"/>
    <w:rsid w:val="004727F7"/>
    <w:rsid w:val="004957F9"/>
    <w:rsid w:val="00497723"/>
    <w:rsid w:val="004A458A"/>
    <w:rsid w:val="004C39E0"/>
    <w:rsid w:val="004E6188"/>
    <w:rsid w:val="005108EF"/>
    <w:rsid w:val="00513FB3"/>
    <w:rsid w:val="00522711"/>
    <w:rsid w:val="00524A85"/>
    <w:rsid w:val="00526E69"/>
    <w:rsid w:val="005310F9"/>
    <w:rsid w:val="00540F68"/>
    <w:rsid w:val="005413CA"/>
    <w:rsid w:val="005479C6"/>
    <w:rsid w:val="005713B9"/>
    <w:rsid w:val="0057302D"/>
    <w:rsid w:val="00585B91"/>
    <w:rsid w:val="0059195D"/>
    <w:rsid w:val="005A01F7"/>
    <w:rsid w:val="005A3107"/>
    <w:rsid w:val="005A5074"/>
    <w:rsid w:val="005A76D3"/>
    <w:rsid w:val="005C12C1"/>
    <w:rsid w:val="005D1F76"/>
    <w:rsid w:val="005D221C"/>
    <w:rsid w:val="005D39D8"/>
    <w:rsid w:val="005D5F3E"/>
    <w:rsid w:val="005F0E07"/>
    <w:rsid w:val="005F6309"/>
    <w:rsid w:val="006030B7"/>
    <w:rsid w:val="006126AC"/>
    <w:rsid w:val="006409DD"/>
    <w:rsid w:val="00644DF0"/>
    <w:rsid w:val="006607F6"/>
    <w:rsid w:val="00663A55"/>
    <w:rsid w:val="00687DD3"/>
    <w:rsid w:val="00692243"/>
    <w:rsid w:val="006B7DCA"/>
    <w:rsid w:val="006C0709"/>
    <w:rsid w:val="006C4458"/>
    <w:rsid w:val="006D5497"/>
    <w:rsid w:val="006D7508"/>
    <w:rsid w:val="006E0A60"/>
    <w:rsid w:val="006E3283"/>
    <w:rsid w:val="006E7EFA"/>
    <w:rsid w:val="006F31A4"/>
    <w:rsid w:val="006F3CA9"/>
    <w:rsid w:val="00706683"/>
    <w:rsid w:val="00711E9B"/>
    <w:rsid w:val="007309BC"/>
    <w:rsid w:val="00737676"/>
    <w:rsid w:val="007468F1"/>
    <w:rsid w:val="0076121B"/>
    <w:rsid w:val="007667A4"/>
    <w:rsid w:val="00766954"/>
    <w:rsid w:val="00783E59"/>
    <w:rsid w:val="00785C45"/>
    <w:rsid w:val="00792E26"/>
    <w:rsid w:val="007934E9"/>
    <w:rsid w:val="007951C6"/>
    <w:rsid w:val="007B3049"/>
    <w:rsid w:val="007B3F72"/>
    <w:rsid w:val="007C2982"/>
    <w:rsid w:val="007D53D7"/>
    <w:rsid w:val="007E204E"/>
    <w:rsid w:val="007F141C"/>
    <w:rsid w:val="00802332"/>
    <w:rsid w:val="00804043"/>
    <w:rsid w:val="00815F5A"/>
    <w:rsid w:val="00823CEB"/>
    <w:rsid w:val="00830B93"/>
    <w:rsid w:val="00840D08"/>
    <w:rsid w:val="00863E80"/>
    <w:rsid w:val="00866F4F"/>
    <w:rsid w:val="0087122A"/>
    <w:rsid w:val="008A7BB0"/>
    <w:rsid w:val="008C12C7"/>
    <w:rsid w:val="008D78C2"/>
    <w:rsid w:val="008F0117"/>
    <w:rsid w:val="008F2D89"/>
    <w:rsid w:val="008F7027"/>
    <w:rsid w:val="00905693"/>
    <w:rsid w:val="00905C07"/>
    <w:rsid w:val="009254D4"/>
    <w:rsid w:val="00926C36"/>
    <w:rsid w:val="009330C4"/>
    <w:rsid w:val="0094033B"/>
    <w:rsid w:val="0094587C"/>
    <w:rsid w:val="0096143D"/>
    <w:rsid w:val="009672C1"/>
    <w:rsid w:val="009703EC"/>
    <w:rsid w:val="00986945"/>
    <w:rsid w:val="0099796A"/>
    <w:rsid w:val="009B0B33"/>
    <w:rsid w:val="009B435B"/>
    <w:rsid w:val="009B4866"/>
    <w:rsid w:val="009F0681"/>
    <w:rsid w:val="009F0CB3"/>
    <w:rsid w:val="00A034EA"/>
    <w:rsid w:val="00A04AD8"/>
    <w:rsid w:val="00A064E9"/>
    <w:rsid w:val="00A34469"/>
    <w:rsid w:val="00A4658A"/>
    <w:rsid w:val="00A620F1"/>
    <w:rsid w:val="00A7476C"/>
    <w:rsid w:val="00A86F0C"/>
    <w:rsid w:val="00A905BD"/>
    <w:rsid w:val="00A91F7F"/>
    <w:rsid w:val="00A95A94"/>
    <w:rsid w:val="00AB0C58"/>
    <w:rsid w:val="00AB764F"/>
    <w:rsid w:val="00AE1776"/>
    <w:rsid w:val="00AE29C8"/>
    <w:rsid w:val="00AE5615"/>
    <w:rsid w:val="00AF03DF"/>
    <w:rsid w:val="00AF71E8"/>
    <w:rsid w:val="00B00E7A"/>
    <w:rsid w:val="00B11DEE"/>
    <w:rsid w:val="00B3225D"/>
    <w:rsid w:val="00B42320"/>
    <w:rsid w:val="00B44757"/>
    <w:rsid w:val="00B53225"/>
    <w:rsid w:val="00B55041"/>
    <w:rsid w:val="00B56411"/>
    <w:rsid w:val="00B57949"/>
    <w:rsid w:val="00B662BA"/>
    <w:rsid w:val="00B77A1B"/>
    <w:rsid w:val="00B8082F"/>
    <w:rsid w:val="00B97962"/>
    <w:rsid w:val="00BA42E0"/>
    <w:rsid w:val="00BB2C49"/>
    <w:rsid w:val="00BD7AE4"/>
    <w:rsid w:val="00BE644C"/>
    <w:rsid w:val="00BF4098"/>
    <w:rsid w:val="00BF6D83"/>
    <w:rsid w:val="00BF71BF"/>
    <w:rsid w:val="00C04937"/>
    <w:rsid w:val="00C12056"/>
    <w:rsid w:val="00C33536"/>
    <w:rsid w:val="00C36775"/>
    <w:rsid w:val="00C37781"/>
    <w:rsid w:val="00C475F8"/>
    <w:rsid w:val="00C556A8"/>
    <w:rsid w:val="00C56F3F"/>
    <w:rsid w:val="00C6625F"/>
    <w:rsid w:val="00C66E13"/>
    <w:rsid w:val="00C6789D"/>
    <w:rsid w:val="00C861F3"/>
    <w:rsid w:val="00C95EE4"/>
    <w:rsid w:val="00CC13DC"/>
    <w:rsid w:val="00CC2E1E"/>
    <w:rsid w:val="00CD37DE"/>
    <w:rsid w:val="00CE0612"/>
    <w:rsid w:val="00D10315"/>
    <w:rsid w:val="00D11315"/>
    <w:rsid w:val="00D1423C"/>
    <w:rsid w:val="00D30298"/>
    <w:rsid w:val="00D324A2"/>
    <w:rsid w:val="00D35C47"/>
    <w:rsid w:val="00D4367D"/>
    <w:rsid w:val="00D54A4A"/>
    <w:rsid w:val="00D559D3"/>
    <w:rsid w:val="00D647BB"/>
    <w:rsid w:val="00D7386B"/>
    <w:rsid w:val="00D745BA"/>
    <w:rsid w:val="00D75E5A"/>
    <w:rsid w:val="00D84F6F"/>
    <w:rsid w:val="00D862D6"/>
    <w:rsid w:val="00DB48DB"/>
    <w:rsid w:val="00DB5830"/>
    <w:rsid w:val="00DB6644"/>
    <w:rsid w:val="00DD05BB"/>
    <w:rsid w:val="00DD4FE0"/>
    <w:rsid w:val="00DD68CC"/>
    <w:rsid w:val="00DF4691"/>
    <w:rsid w:val="00DF6BB8"/>
    <w:rsid w:val="00E03C64"/>
    <w:rsid w:val="00E03F75"/>
    <w:rsid w:val="00E157D4"/>
    <w:rsid w:val="00E25591"/>
    <w:rsid w:val="00E35D5C"/>
    <w:rsid w:val="00E4327D"/>
    <w:rsid w:val="00E478B7"/>
    <w:rsid w:val="00E609E1"/>
    <w:rsid w:val="00E72B7A"/>
    <w:rsid w:val="00E751AF"/>
    <w:rsid w:val="00E7561F"/>
    <w:rsid w:val="00E85C9F"/>
    <w:rsid w:val="00EA25F0"/>
    <w:rsid w:val="00EA6CE0"/>
    <w:rsid w:val="00EA7192"/>
    <w:rsid w:val="00EB01E9"/>
    <w:rsid w:val="00EC4C85"/>
    <w:rsid w:val="00EF017A"/>
    <w:rsid w:val="00EF58FF"/>
    <w:rsid w:val="00EF65A5"/>
    <w:rsid w:val="00F03F0C"/>
    <w:rsid w:val="00F1209A"/>
    <w:rsid w:val="00F13B5F"/>
    <w:rsid w:val="00F228E5"/>
    <w:rsid w:val="00F552C8"/>
    <w:rsid w:val="00F71B4F"/>
    <w:rsid w:val="00F737C5"/>
    <w:rsid w:val="00F850C8"/>
    <w:rsid w:val="00F93D13"/>
    <w:rsid w:val="00FA3550"/>
    <w:rsid w:val="00FA3FBB"/>
    <w:rsid w:val="00FC3156"/>
    <w:rsid w:val="00FC5B33"/>
    <w:rsid w:val="00FC7CB9"/>
    <w:rsid w:val="00FD13AF"/>
    <w:rsid w:val="00FD216D"/>
    <w:rsid w:val="00FE3B0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ffffbd,#fff793,#c0e399,#a7e399,#00b800,#ffead5,#b8ffa7,#009600"/>
    </o:shapedefaults>
    <o:shapelayout v:ext="edit">
      <o:idmap v:ext="edit" data="1"/>
    </o:shapelayout>
  </w:shapeDefaults>
  <w:decimalSymbol w:val=","/>
  <w:listSeparator w:val=";"/>
  <w14:docId w14:val="76BEFE0C"/>
  <w15:chartTrackingRefBased/>
  <w15:docId w15:val="{CAC6A7E6-AADD-4395-B1CC-ABF1441A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6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09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609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31A4"/>
    <w:rPr>
      <w:rFonts w:ascii="Segoe UI" w:hAnsi="Segoe UI" w:cs="Segoe UI"/>
      <w:sz w:val="18"/>
      <w:szCs w:val="18"/>
      <w:lang w:val="en-US" w:eastAsia="en-US"/>
    </w:rPr>
  </w:style>
  <w:style w:type="table" w:styleId="PlainTable1">
    <w:name w:val="Plain Table 1"/>
    <w:basedOn w:val="TableNormal"/>
    <w:uiPriority w:val="41"/>
    <w:rsid w:val="00C95EE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B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ympi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lymp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olympis.lt/dem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lympis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lymp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Links>
    <vt:vector size="36" baseType="variant">
      <vt:variant>
        <vt:i4>8192098</vt:i4>
      </vt:variant>
      <vt:variant>
        <vt:i4>12</vt:i4>
      </vt:variant>
      <vt:variant>
        <vt:i4>0</vt:i4>
      </vt:variant>
      <vt:variant>
        <vt:i4>5</vt:i4>
      </vt:variant>
      <vt:variant>
        <vt:lpwstr>http://www.olympis.lt/</vt:lpwstr>
      </vt:variant>
      <vt:variant>
        <vt:lpwstr/>
      </vt:variant>
      <vt:variant>
        <vt:i4>2031666</vt:i4>
      </vt:variant>
      <vt:variant>
        <vt:i4>9</vt:i4>
      </vt:variant>
      <vt:variant>
        <vt:i4>0</vt:i4>
      </vt:variant>
      <vt:variant>
        <vt:i4>5</vt:i4>
      </vt:variant>
      <vt:variant>
        <vt:lpwstr>mailto:info@olympis.lt</vt:lpwstr>
      </vt:variant>
      <vt:variant>
        <vt:lpwstr/>
      </vt:variant>
      <vt:variant>
        <vt:i4>2031666</vt:i4>
      </vt:variant>
      <vt:variant>
        <vt:i4>6</vt:i4>
      </vt:variant>
      <vt:variant>
        <vt:i4>0</vt:i4>
      </vt:variant>
      <vt:variant>
        <vt:i4>5</vt:i4>
      </vt:variant>
      <vt:variant>
        <vt:lpwstr>mailto:info@olympis.lt</vt:lpwstr>
      </vt:variant>
      <vt:variant>
        <vt:lpwstr/>
      </vt:variant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http://www.olympis.lt/</vt:lpwstr>
      </vt:variant>
      <vt:variant>
        <vt:lpwstr/>
      </vt:variant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http://www.olympis.lt/</vt:lpwstr>
      </vt:variant>
      <vt:variant>
        <vt:lpwstr/>
      </vt:variant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http://www.olympis.lt/atsiliepimai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</cp:revision>
  <cp:lastPrinted>2026-02-09T07:47:00Z</cp:lastPrinted>
  <dcterms:created xsi:type="dcterms:W3CDTF">2026-02-09T07:49:00Z</dcterms:created>
  <dcterms:modified xsi:type="dcterms:W3CDTF">2026-02-09T07:49:00Z</dcterms:modified>
</cp:coreProperties>
</file>